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B424D" w:rsidRDefault="0078650A">
      <w:pPr>
        <w:rPr>
          <w:b/>
          <w:bCs/>
          <w:sz w:val="36"/>
        </w:rPr>
      </w:pPr>
      <w:r>
        <w:rPr>
          <w:noProof/>
          <w:lang w:eastAsia="fr-FR"/>
        </w:rPr>
        <mc:AlternateContent>
          <mc:Choice Requires="wpg">
            <w:drawing>
              <wp:anchor distT="45720" distB="45720" distL="182880" distR="182880" simplePos="0" relativeHeight="251668480" behindDoc="0" locked="0" layoutInCell="1" allowOverlap="1" wp14:anchorId="66B0FAF8" wp14:editId="2E98DE07">
                <wp:simplePos x="0" y="0"/>
                <wp:positionH relativeFrom="page">
                  <wp:align>right</wp:align>
                </wp:positionH>
                <wp:positionV relativeFrom="margin">
                  <wp:posOffset>-604520</wp:posOffset>
                </wp:positionV>
                <wp:extent cx="10686415" cy="838200"/>
                <wp:effectExtent l="0" t="0" r="635" b="0"/>
                <wp:wrapSquare wrapText="bothSides"/>
                <wp:docPr id="198" name="Groupe 198"/>
                <wp:cNvGraphicFramePr/>
                <a:graphic xmlns:a="http://schemas.openxmlformats.org/drawingml/2006/main">
                  <a:graphicData uri="http://schemas.microsoft.com/office/word/2010/wordprocessingGroup">
                    <wpg:wgp>
                      <wpg:cNvGrpSpPr/>
                      <wpg:grpSpPr>
                        <a:xfrm>
                          <a:off x="0" y="0"/>
                          <a:ext cx="10686415" cy="838200"/>
                          <a:chOff x="-471441" y="-2219124"/>
                          <a:chExt cx="3892188" cy="387311"/>
                        </a:xfrm>
                      </wpg:grpSpPr>
                      <wps:wsp>
                        <wps:cNvPr id="199" name="Rectangle 199"/>
                        <wps:cNvSpPr/>
                        <wps:spPr>
                          <a:xfrm>
                            <a:off x="-471441" y="-2219124"/>
                            <a:ext cx="3892188" cy="20420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6BE3" w:rsidRDefault="00096BE3">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270262" y="-2011887"/>
                            <a:ext cx="2757855" cy="1800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6BE3" w:rsidRPr="00705C0B" w:rsidRDefault="00705C0B">
                              <w:pPr>
                                <w:rPr>
                                  <w:b/>
                                  <w:caps/>
                                  <w:color w:val="5B9BD5" w:themeColor="accent1"/>
                                  <w:sz w:val="160"/>
                                  <w:szCs w:val="26"/>
                                </w:rPr>
                              </w:pPr>
                              <w:r w:rsidRPr="00705C0B">
                                <w:rPr>
                                  <w:b/>
                                  <w:caps/>
                                  <w:color w:val="5B9BD5" w:themeColor="accent1"/>
                                  <w:sz w:val="48"/>
                                  <w:szCs w:val="26"/>
                                </w:rPr>
                                <w:t>Fiche Technique / staff</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B0FAF8" id="Groupe 198" o:spid="_x0000_s1026" style="position:absolute;margin-left:790.25pt;margin-top:-47.6pt;width:841.45pt;height:66pt;z-index:251668480;mso-wrap-distance-left:14.4pt;mso-wrap-distance-top:3.6pt;mso-wrap-distance-right:14.4pt;mso-wrap-distance-bottom:3.6pt;mso-position-horizontal:right;mso-position-horizontal-relative:page;mso-position-vertical-relative:margin;mso-width-relative:margin;mso-height-relative:margin" coordorigin="-4714,-22191" coordsize="38921,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">
                <v:rect id="Rectangle 199" o:spid="_x0000_s1027" style="position:absolute;left:-4714;top:-22191;width:38921;height:2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rsidR="00096BE3" w:rsidRDefault="00096BE3">
                        <w:pPr>
                          <w:jc w:val="center"/>
                          <w:rPr>
                            <w:rFonts w:asciiTheme="majorHAnsi" w:eastAsiaTheme="majorEastAsia" w:hAnsiTheme="majorHAnsi" w:cstheme="majorBidi"/>
                            <w:color w:val="FFFFFF" w:themeColor="background1"/>
                            <w:sz w:val="24"/>
                            <w:szCs w:val="24"/>
                          </w:rPr>
                        </w:pPr>
                      </w:p>
                    </w:txbxContent>
                  </v:textbox>
                </v:rect>
                <v:shapetype id="_x0000_t202" coordsize="21600,21600" o:spt="202" path="m,l,21600r21600,l21600,xe">
                  <v:stroke joinstyle="miter"/>
                  <v:path gradientshapeok="t" o:connecttype="rect"/>
                </v:shapetype>
                <v:shape id="Zone de texte 200" o:spid="_x0000_s1028" type="#_x0000_t202" style="position:absolute;left:-2702;top:-20118;width:27577;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096BE3" w:rsidRPr="00705C0B" w:rsidRDefault="00705C0B">
                        <w:pPr>
                          <w:rPr>
                            <w:b/>
                            <w:caps/>
                            <w:color w:val="5B9BD5" w:themeColor="accent1"/>
                            <w:sz w:val="160"/>
                            <w:szCs w:val="26"/>
                          </w:rPr>
                        </w:pPr>
                        <w:r w:rsidRPr="00705C0B">
                          <w:rPr>
                            <w:b/>
                            <w:caps/>
                            <w:color w:val="5B9BD5" w:themeColor="accent1"/>
                            <w:sz w:val="48"/>
                            <w:szCs w:val="26"/>
                          </w:rPr>
                          <w:t>Fiche Technique / staff</w:t>
                        </w:r>
                      </w:p>
                    </w:txbxContent>
                  </v:textbox>
                </v:shape>
                <w10:wrap type="square" anchorx="page" anchory="margin"/>
              </v:group>
            </w:pict>
          </mc:Fallback>
        </mc:AlternateContent>
      </w:r>
      <w:r w:rsidRPr="0078650A">
        <w:rPr>
          <w:b/>
          <w:bCs/>
          <w:noProof/>
          <w:sz w:val="36"/>
          <w:lang w:eastAsia="fr-FR"/>
        </w:rPr>
        <w:drawing>
          <wp:anchor distT="0" distB="0" distL="114300" distR="114300" simplePos="0" relativeHeight="251682816" behindDoc="1" locked="0" layoutInCell="1" allowOverlap="1" wp14:anchorId="7C92CFB2" wp14:editId="2736D0E2">
            <wp:simplePos x="0" y="0"/>
            <wp:positionH relativeFrom="column">
              <wp:posOffset>281305</wp:posOffset>
            </wp:positionH>
            <wp:positionV relativeFrom="paragraph">
              <wp:posOffset>319405</wp:posOffset>
            </wp:positionV>
            <wp:extent cx="8892540" cy="3349625"/>
            <wp:effectExtent l="0" t="0" r="381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2540" cy="3349625"/>
                    </a:xfrm>
                    <a:prstGeom prst="rect">
                      <a:avLst/>
                    </a:prstGeom>
                    <a:noFill/>
                    <a:ln>
                      <a:noFill/>
                    </a:ln>
                  </pic:spPr>
                </pic:pic>
              </a:graphicData>
            </a:graphic>
          </wp:anchor>
        </w:drawing>
      </w:r>
      <w:r w:rsidR="00C33169">
        <w:rPr>
          <w:noProof/>
          <w:lang w:eastAsia="fr-FR"/>
        </w:rPr>
        <mc:AlternateContent>
          <mc:Choice Requires="wps">
            <w:drawing>
              <wp:anchor distT="0" distB="0" distL="114300" distR="114300" simplePos="0" relativeHeight="251665408" behindDoc="1" locked="0" layoutInCell="1" allowOverlap="1">
                <wp:simplePos x="0" y="0"/>
                <wp:positionH relativeFrom="page">
                  <wp:align>left</wp:align>
                </wp:positionH>
                <wp:positionV relativeFrom="page">
                  <wp:align>top</wp:align>
                </wp:positionV>
                <wp:extent cx="10668000" cy="75438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0" cy="7543800"/>
                        </a:xfrm>
                        <a:prstGeom prst="rect">
                          <a:avLst/>
                        </a:prstGeom>
                        <a:solidFill>
                          <a:schemeClr val="accent5">
                            <a:lumMod val="20000"/>
                            <a:lumOff val="80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F9064E" w:rsidRDefault="00F9064E"/>
                          <w:p w:rsidR="00F9064E" w:rsidRDefault="00F9064E"/>
                          <w:p w:rsidR="00F9064E" w:rsidRDefault="00F9064E"/>
                          <w:p w:rsidR="00F9064E" w:rsidRDefault="00F9064E"/>
                          <w:p w:rsidR="00F9064E" w:rsidRDefault="00F9064E"/>
                          <w:p w:rsidR="003A6E11" w:rsidRDefault="003A6E11"/>
                          <w:p w:rsidR="003A6E11" w:rsidRDefault="003A6E11" w:rsidP="003A6E11"/>
                          <w:p w:rsidR="00F9064E" w:rsidRDefault="003A6E11" w:rsidP="003A6E11">
                            <w:pPr>
                              <w:jc w:val="center"/>
                            </w:pPr>
                            <w:r>
                              <w:t xml:space="preserve">             </w:t>
                            </w:r>
                          </w:p>
                          <w:p w:rsidR="00F9064E" w:rsidRDefault="00F9064E"/>
                          <w:p w:rsidR="003A6E11" w:rsidRDefault="003A6E11"/>
                          <w:p w:rsidR="003A6E11" w:rsidRDefault="003A6E11"/>
                          <w:p w:rsidR="003A6E11" w:rsidRDefault="003A6E11"/>
                          <w:p w:rsidR="003A6E11" w:rsidRDefault="003A6E11" w:rsidP="003A6E11">
                            <w:pPr>
                              <w:jc w:val="center"/>
                            </w:pPr>
                          </w:p>
                          <w:p w:rsidR="003A6E11" w:rsidRDefault="00705C0B">
                            <w:r>
                              <w:t xml:space="preserve">                                                        </w:t>
                            </w:r>
                          </w:p>
                          <w:p w:rsidR="00F9064E" w:rsidRDefault="0078650A">
                            <w:r>
                              <w:rPr>
                                <w:noProof/>
                                <w:lang w:eastAsia="fr-FR"/>
                              </w:rPr>
                              <w:t xml:space="preserve">                                                                             </w:t>
                            </w:r>
                            <w:r w:rsidRPr="0078650A">
                              <w:rPr>
                                <w:noProof/>
                                <w:lang w:eastAsia="fr-FR"/>
                              </w:rPr>
                              <w:drawing>
                                <wp:inline distT="0" distB="0" distL="0" distR="0">
                                  <wp:extent cx="5973653" cy="1800225"/>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9089" cy="1810904"/>
                                          </a:xfrm>
                                          <a:prstGeom prst="rect">
                                            <a:avLst/>
                                          </a:prstGeom>
                                          <a:noFill/>
                                          <a:ln>
                                            <a:noFill/>
                                          </a:ln>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66" o:spid="_x0000_s1029" style="position:absolute;margin-left:0;margin-top:0;width:840pt;height:594pt;z-index:-25165107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" fillcolor="#d9e2f3 [664]" stroked="f" strokeweight="1pt">
                <v:path arrowok="t"/>
                <v:textbox inset="21.6pt,,21.6pt">
                  <w:txbxContent>
                    <w:p w:rsidR="00F9064E" w:rsidRDefault="00F9064E"/>
                    <w:p w:rsidR="00F9064E" w:rsidRDefault="00F9064E"/>
                    <w:p w:rsidR="00F9064E" w:rsidRDefault="00F9064E"/>
                    <w:p w:rsidR="00F9064E" w:rsidRDefault="00F9064E"/>
                    <w:p w:rsidR="00F9064E" w:rsidRDefault="00F9064E"/>
                    <w:p w:rsidR="003A6E11" w:rsidRDefault="003A6E11"/>
                    <w:p w:rsidR="003A6E11" w:rsidRDefault="003A6E11" w:rsidP="003A6E11"/>
                    <w:p w:rsidR="00F9064E" w:rsidRDefault="003A6E11" w:rsidP="003A6E11">
                      <w:pPr>
                        <w:jc w:val="center"/>
                      </w:pPr>
                      <w:r>
                        <w:t xml:space="preserve">             </w:t>
                      </w:r>
                    </w:p>
                    <w:p w:rsidR="00F9064E" w:rsidRDefault="00F9064E"/>
                    <w:p w:rsidR="003A6E11" w:rsidRDefault="003A6E11"/>
                    <w:p w:rsidR="003A6E11" w:rsidRDefault="003A6E11"/>
                    <w:p w:rsidR="003A6E11" w:rsidRDefault="003A6E11"/>
                    <w:p w:rsidR="003A6E11" w:rsidRDefault="003A6E11" w:rsidP="003A6E11">
                      <w:pPr>
                        <w:jc w:val="center"/>
                      </w:pPr>
                    </w:p>
                    <w:p w:rsidR="003A6E11" w:rsidRDefault="00705C0B">
                      <w:r>
                        <w:t xml:space="preserve">                                                        </w:t>
                      </w:r>
                    </w:p>
                    <w:p w:rsidR="00F9064E" w:rsidRDefault="0078650A">
                      <w:r>
                        <w:rPr>
                          <w:noProof/>
                          <w:lang w:eastAsia="fr-FR"/>
                        </w:rPr>
                        <w:t xml:space="preserve">                                                                             </w:t>
                      </w:r>
                      <w:r w:rsidRPr="0078650A">
                        <w:rPr>
                          <w:noProof/>
                          <w:lang w:eastAsia="fr-FR"/>
                        </w:rPr>
                        <w:drawing>
                          <wp:inline distT="0" distB="0" distL="0" distR="0">
                            <wp:extent cx="5973653" cy="1800225"/>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9089" cy="1810904"/>
                                    </a:xfrm>
                                    <a:prstGeom prst="rect">
                                      <a:avLst/>
                                    </a:prstGeom>
                                    <a:noFill/>
                                    <a:ln>
                                      <a:noFill/>
                                    </a:ln>
                                  </pic:spPr>
                                </pic:pic>
                              </a:graphicData>
                            </a:graphic>
                          </wp:inline>
                        </w:drawing>
                      </w:r>
                    </w:p>
                  </w:txbxContent>
                </v:textbox>
                <w10:wrap anchorx="page" anchory="page"/>
              </v:rect>
            </w:pict>
          </mc:Fallback>
        </mc:AlternateContent>
      </w:r>
    </w:p>
    <w:sdt>
      <w:sdtPr>
        <w:id w:val="-548765764"/>
        <w:docPartObj>
          <w:docPartGallery w:val="Cover Pages"/>
          <w:docPartUnique/>
        </w:docPartObj>
      </w:sdtPr>
      <w:sdtEndPr>
        <w:rPr>
          <w:b/>
          <w:bCs/>
          <w:sz w:val="36"/>
        </w:rPr>
      </w:sdtEndPr>
      <w:sdtContent>
        <w:p w:rsidR="00BB5E88" w:rsidRPr="00C33169" w:rsidRDefault="00C33169" w:rsidP="003D6C2F">
          <w:r>
            <w:rPr>
              <w:noProof/>
              <w:lang w:eastAsia="fr-FR"/>
            </w:rPr>
            <w:drawing>
              <wp:anchor distT="0" distB="0" distL="114300" distR="114300" simplePos="0" relativeHeight="251681792" behindDoc="0" locked="0" layoutInCell="1" allowOverlap="1">
                <wp:simplePos x="0" y="0"/>
                <wp:positionH relativeFrom="column">
                  <wp:posOffset>8006080</wp:posOffset>
                </wp:positionH>
                <wp:positionV relativeFrom="paragraph">
                  <wp:posOffset>4965065</wp:posOffset>
                </wp:positionV>
                <wp:extent cx="1457325" cy="838200"/>
                <wp:effectExtent l="0" t="0" r="9525" b="0"/>
                <wp:wrapNone/>
                <wp:docPr id="30" name="Image 30"/>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2">
                          <a:extLst>
                            <a:ext uri="{28A0092B-C50C-407E-A947-70E740481C1C}">
                              <a14:useLocalDpi xmlns:a14="http://schemas.microsoft.com/office/drawing/2010/main" val="0"/>
                            </a:ext>
                          </a:extLst>
                        </a:blip>
                        <a:stretch>
                          <a:fillRect/>
                        </a:stretch>
                      </pic:blipFill>
                      <pic:spPr>
                        <a:xfrm>
                          <a:off x="0" y="0"/>
                          <a:ext cx="1457325" cy="838200"/>
                        </a:xfrm>
                        <a:prstGeom prst="rect">
                          <a:avLst/>
                        </a:prstGeom>
                      </pic:spPr>
                    </pic:pic>
                  </a:graphicData>
                </a:graphic>
                <wp14:sizeRelH relativeFrom="page">
                  <wp14:pctWidth>0</wp14:pctWidth>
                </wp14:sizeRelH>
                <wp14:sizeRelV relativeFrom="page">
                  <wp14:pctHeight>0</wp14:pctHeight>
                </wp14:sizeRelV>
              </wp:anchor>
            </w:drawing>
          </w:r>
          <w:r w:rsidR="00CB424D">
            <w:rPr>
              <w:b/>
              <w:bCs/>
              <w:sz w:val="36"/>
            </w:rPr>
            <w:br w:type="page"/>
          </w:r>
        </w:p>
      </w:sdtContent>
    </w:sdt>
    <w:p w:rsidR="00CB424D" w:rsidRDefault="00DA2F4B">
      <w:pPr>
        <w:rPr>
          <w:b/>
          <w:sz w:val="36"/>
          <w:u w:val="single"/>
        </w:rPr>
      </w:pPr>
      <w:r>
        <w:rPr>
          <w:noProof/>
          <w:lang w:eastAsia="fr-FR"/>
        </w:rPr>
        <w:lastRenderedPageBreak/>
        <mc:AlternateContent>
          <mc:Choice Requires="wps">
            <w:drawing>
              <wp:anchor distT="0" distB="0" distL="114300" distR="114300" simplePos="0" relativeHeight="251680768" behindDoc="1" locked="0" layoutInCell="1" allowOverlap="1" wp14:anchorId="5C3B3CC7" wp14:editId="67978DEF">
                <wp:simplePos x="0" y="0"/>
                <wp:positionH relativeFrom="page">
                  <wp:posOffset>-179070</wp:posOffset>
                </wp:positionH>
                <wp:positionV relativeFrom="page">
                  <wp:align>top</wp:align>
                </wp:positionV>
                <wp:extent cx="10906125" cy="754380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06125" cy="7543800"/>
                        </a:xfrm>
                        <a:prstGeom prst="rect">
                          <a:avLst/>
                        </a:prstGeom>
                        <a:solidFill>
                          <a:schemeClr val="accent5">
                            <a:lumMod val="20000"/>
                            <a:lumOff val="80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D517E2" w:rsidRDefault="00D517E2" w:rsidP="00D517E2"/>
                          <w:tbl>
                            <w:tblPr>
                              <w:tblStyle w:val="Tableausimple5"/>
                              <w:tblOverlap w:val="never"/>
                              <w:tblW w:w="16068" w:type="dxa"/>
                              <w:tblInd w:w="284" w:type="dxa"/>
                              <w:tblLook w:val="04A0" w:firstRow="1" w:lastRow="0" w:firstColumn="1" w:lastColumn="0" w:noHBand="0" w:noVBand="1"/>
                            </w:tblPr>
                            <w:tblGrid>
                              <w:gridCol w:w="5892"/>
                              <w:gridCol w:w="3107"/>
                              <w:gridCol w:w="7069"/>
                            </w:tblGrid>
                            <w:tr w:rsidR="00F36622" w:rsidRPr="00C33169" w:rsidTr="00F36622">
                              <w:trPr>
                                <w:gridAfter w:val="1"/>
                                <w:cnfStyle w:val="100000000000" w:firstRow="1" w:lastRow="0" w:firstColumn="0" w:lastColumn="0" w:oddVBand="0" w:evenVBand="0" w:oddHBand="0" w:evenHBand="0" w:firstRowFirstColumn="0" w:firstRowLastColumn="0" w:lastRowFirstColumn="0" w:lastRowLastColumn="0"/>
                                <w:wAfter w:w="7069" w:type="dxa"/>
                                <w:trHeight w:val="395"/>
                              </w:trPr>
                              <w:tc>
                                <w:tcPr>
                                  <w:cnfStyle w:val="001000000100" w:firstRow="0" w:lastRow="0" w:firstColumn="1" w:lastColumn="0" w:oddVBand="0" w:evenVBand="0" w:oddHBand="0" w:evenHBand="0" w:firstRowFirstColumn="1" w:firstRowLastColumn="0" w:lastRowFirstColumn="0" w:lastRowLastColumn="0"/>
                                  <w:tcW w:w="8999" w:type="dxa"/>
                                  <w:gridSpan w:val="2"/>
                                  <w:vAlign w:val="center"/>
                                </w:tcPr>
                                <w:p w:rsidR="00F36622" w:rsidRPr="00DA2F4B" w:rsidRDefault="00F36622" w:rsidP="00025076">
                                  <w:pPr>
                                    <w:suppressOverlap/>
                                    <w:jc w:val="center"/>
                                    <w:rPr>
                                      <w:b/>
                                      <w:sz w:val="22"/>
                                    </w:rPr>
                                  </w:pPr>
                                  <w:r w:rsidRPr="00DA2F4B">
                                    <w:rPr>
                                      <w:b/>
                                      <w:sz w:val="22"/>
                                    </w:rPr>
                                    <w:t>Remarques :</w:t>
                                  </w:r>
                                </w:p>
                              </w:tc>
                            </w:tr>
                            <w:tr w:rsidR="00F36622" w:rsidRPr="00C33169" w:rsidTr="00F36622">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5892" w:type="dxa"/>
                                  <w:vMerge w:val="restart"/>
                                  <w:vAlign w:val="center"/>
                                </w:tcPr>
                                <w:p w:rsidR="00F36622" w:rsidRPr="00DA2F4B" w:rsidRDefault="00F36622" w:rsidP="00CE78BA">
                                  <w:pPr>
                                    <w:suppressOverlap/>
                                    <w:jc w:val="center"/>
                                    <w:rPr>
                                      <w:b/>
                                    </w:rPr>
                                  </w:pPr>
                                  <w:r w:rsidRPr="0078650A">
                                    <w:rPr>
                                      <w:b/>
                                      <w:noProof/>
                                      <w:lang w:eastAsia="fr-FR"/>
                                    </w:rPr>
                                    <w:drawing>
                                      <wp:inline distT="0" distB="0" distL="0" distR="0" wp14:anchorId="4CA6CE9B" wp14:editId="3650F696">
                                        <wp:extent cx="3226435" cy="68662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6912" cy="6909862"/>
                                                </a:xfrm>
                                                <a:prstGeom prst="rect">
                                                  <a:avLst/>
                                                </a:prstGeom>
                                                <a:noFill/>
                                                <a:ln>
                                                  <a:noFill/>
                                                </a:ln>
                                              </pic:spPr>
                                            </pic:pic>
                                          </a:graphicData>
                                        </a:graphic>
                                      </wp:inline>
                                    </w:drawing>
                                  </w:r>
                                </w:p>
                              </w:tc>
                              <w:tc>
                                <w:tcPr>
                                  <w:tcW w:w="10176" w:type="dxa"/>
                                  <w:gridSpan w:val="2"/>
                                  <w:vAlign w:val="center"/>
                                </w:tcPr>
                                <w:p w:rsidR="00F36622" w:rsidRPr="00DA2F4B" w:rsidRDefault="00F36622" w:rsidP="00F36622">
                                  <w:pPr>
                                    <w:suppressOverlap/>
                                    <w:jc w:val="center"/>
                                    <w:cnfStyle w:val="000000100000" w:firstRow="0" w:lastRow="0" w:firstColumn="0" w:lastColumn="0" w:oddVBand="0" w:evenVBand="0" w:oddHBand="1" w:evenHBand="0" w:firstRowFirstColumn="0" w:firstRowLastColumn="0" w:lastRowFirstColumn="0" w:lastRowLastColumn="0"/>
                                    <w:rPr>
                                      <w:b/>
                                    </w:rPr>
                                  </w:pPr>
                                  <w:r w:rsidRPr="00DA2F4B">
                                    <w:rPr>
                                      <w:b/>
                                    </w:rPr>
                                    <w:t xml:space="preserve">L’entrée se fait par la porte </w:t>
                                  </w:r>
                                  <w:r>
                                    <w:rPr>
                                      <w:b/>
                                    </w:rPr>
                                    <w:t>principale</w:t>
                                  </w:r>
                                  <w:r w:rsidRPr="00DA2F4B">
                                    <w:rPr>
                                      <w:b/>
                                    </w:rPr>
                                    <w:t>. Une table est installée (à l’extérieur</w:t>
                                  </w:r>
                                  <w:r>
                                    <w:rPr>
                                      <w:b/>
                                    </w:rPr>
                                    <w:t xml:space="preserve"> s’il fait beau, dans le hall s’il pleut</w:t>
                                  </w:r>
                                  <w:r w:rsidRPr="00DA2F4B">
                                    <w:rPr>
                                      <w:b/>
                                    </w:rPr>
                                    <w:t>) pour pouvoir faire signer la fiche d’émargement</w:t>
                                  </w:r>
                                  <w:r>
                                    <w:rPr>
                                      <w:b/>
                                    </w:rPr>
                                    <w:t>, faire le choix des ateliers pour l’après-midi et signer le droit à l’image. L’espace café et accompagné par des bénévoles. L’installation est faite pour « les jeunes prennent le micro ».</w:t>
                                  </w:r>
                                </w:p>
                              </w:tc>
                            </w:tr>
                            <w:tr w:rsidR="00F36622" w:rsidRPr="00C33169" w:rsidTr="00F36622">
                              <w:trPr>
                                <w:trHeight w:val="775"/>
                              </w:trPr>
                              <w:tc>
                                <w:tcPr>
                                  <w:cnfStyle w:val="001000000000" w:firstRow="0" w:lastRow="0" w:firstColumn="1" w:lastColumn="0" w:oddVBand="0" w:evenVBand="0" w:oddHBand="0" w:evenHBand="0" w:firstRowFirstColumn="0" w:firstRowLastColumn="0" w:lastRowFirstColumn="0" w:lastRowLastColumn="0"/>
                                  <w:tcW w:w="5892" w:type="dxa"/>
                                  <w:vMerge/>
                                  <w:vAlign w:val="center"/>
                                </w:tcPr>
                                <w:p w:rsidR="00F36622" w:rsidRPr="00DA2F4B" w:rsidRDefault="00F36622" w:rsidP="00CE78BA">
                                  <w:pPr>
                                    <w:suppressOverlap/>
                                    <w:jc w:val="center"/>
                                  </w:pPr>
                                </w:p>
                              </w:tc>
                              <w:tc>
                                <w:tcPr>
                                  <w:tcW w:w="10176" w:type="dxa"/>
                                  <w:gridSpan w:val="2"/>
                                  <w:vAlign w:val="center"/>
                                </w:tcPr>
                                <w:p w:rsidR="00F36622" w:rsidRDefault="00F36622" w:rsidP="00F36622">
                                  <w:pPr>
                                    <w:suppressOverlap/>
                                    <w:jc w:val="cente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Les jeunes prennent le micro. IL faut un bénévoles-scribe pour chaque thématique. Les tables hématiques sont animées par les bénévoles eux-mêmes où les partenaires.</w:t>
                                  </w:r>
                                </w:p>
                                <w:p w:rsidR="00F36622" w:rsidRDefault="00F36622" w:rsidP="00F36622">
                                  <w:pPr>
                                    <w:suppressOverlap/>
                                    <w:jc w:val="cente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L’équipe de prise de son passent avec les micros.</w:t>
                                  </w:r>
                                </w:p>
                                <w:p w:rsidR="00F36622" w:rsidRPr="00F36622" w:rsidRDefault="00F36622" w:rsidP="00F36622">
                                  <w:pPr>
                                    <w:suppressOverlap/>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F36622">
                                    <w:rPr>
                                      <w:b/>
                                      <w:color w:val="000000" w:themeColor="text1"/>
                                    </w:rPr>
                                    <w:t>Deux  bénévoles restent à l’accuei</w:t>
                                  </w:r>
                                  <w:r>
                                    <w:rPr>
                                      <w:b/>
                                      <w:color w:val="000000" w:themeColor="text1"/>
                                    </w:rPr>
                                    <w:t xml:space="preserve">l, vers </w:t>
                                  </w:r>
                                  <w:r w:rsidR="00010585">
                                    <w:rPr>
                                      <w:b/>
                                      <w:color w:val="000000" w:themeColor="text1"/>
                                    </w:rPr>
                                    <w:t>12</w:t>
                                  </w:r>
                                  <w:r w:rsidR="00010585" w:rsidRPr="00010585">
                                    <w:rPr>
                                      <w:b/>
                                      <w:color w:val="000000" w:themeColor="text1"/>
                                    </w:rPr>
                                    <w:t xml:space="preserve"> du heures, ils se mettent en cuisine pour aider l’équipe course</w:t>
                                  </w:r>
                                </w:p>
                              </w:tc>
                            </w:tr>
                            <w:tr w:rsidR="00F36622" w:rsidRPr="00C33169" w:rsidTr="00F36622">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5892" w:type="dxa"/>
                                  <w:vMerge/>
                                  <w:vAlign w:val="center"/>
                                </w:tcPr>
                                <w:p w:rsidR="00F36622" w:rsidRPr="00DA2F4B" w:rsidRDefault="00F36622" w:rsidP="00CE78BA">
                                  <w:pPr>
                                    <w:suppressOverlap/>
                                    <w:jc w:val="center"/>
                                  </w:pPr>
                                </w:p>
                              </w:tc>
                              <w:tc>
                                <w:tcPr>
                                  <w:tcW w:w="10176" w:type="dxa"/>
                                  <w:gridSpan w:val="2"/>
                                  <w:vAlign w:val="center"/>
                                </w:tcPr>
                                <w:p w:rsidR="00F36622" w:rsidRDefault="00010585" w:rsidP="00010585">
                                  <w:pPr>
                                    <w:suppressOverlap/>
                                    <w:jc w:val="center"/>
                                    <w:cnfStyle w:val="000000100000" w:firstRow="0" w:lastRow="0" w:firstColumn="0" w:lastColumn="0" w:oddVBand="0" w:evenVBand="0" w:oddHBand="1" w:evenHBand="0" w:firstRowFirstColumn="0" w:firstRowLastColumn="0" w:lastRowFirstColumn="0" w:lastRowLastColumn="0"/>
                                    <w:rPr>
                                      <w:b/>
                                    </w:rPr>
                                  </w:pPr>
                                  <w:r>
                                    <w:rPr>
                                      <w:b/>
                                    </w:rPr>
                                    <w:t>Le repas est coupé en trois temps : Entrée - plat – dessert.</w:t>
                                  </w:r>
                                </w:p>
                                <w:p w:rsidR="00010585" w:rsidRPr="00DA2F4B" w:rsidRDefault="00010585" w:rsidP="00010585">
                                  <w:pPr>
                                    <w:suppressOverlap/>
                                    <w:jc w:val="center"/>
                                    <w:cnfStyle w:val="000000100000" w:firstRow="0" w:lastRow="0" w:firstColumn="0" w:lastColumn="0" w:oddVBand="0" w:evenVBand="0" w:oddHBand="1" w:evenHBand="0" w:firstRowFirstColumn="0" w:firstRowLastColumn="0" w:lastRowFirstColumn="0" w:lastRowLastColumn="0"/>
                                    <w:rPr>
                                      <w:b/>
                                    </w:rPr>
                                  </w:pPr>
                                  <w:r>
                                    <w:rPr>
                                      <w:b/>
                                    </w:rPr>
                                    <w:t>Pour chaque plat, le maître du temps laisse 20 minutes environs. A chaque plat tous les participants se lèvent viennent chercher leur nourriture et s’installent avec d’autres participants. Les bénévoles à chaque gong, viennent aider l’installation des buffets.</w:t>
                                  </w:r>
                                </w:p>
                              </w:tc>
                            </w:tr>
                            <w:tr w:rsidR="00F36622" w:rsidRPr="00C33169" w:rsidTr="00F36622">
                              <w:trPr>
                                <w:trHeight w:val="775"/>
                              </w:trPr>
                              <w:tc>
                                <w:tcPr>
                                  <w:cnfStyle w:val="001000000000" w:firstRow="0" w:lastRow="0" w:firstColumn="1" w:lastColumn="0" w:oddVBand="0" w:evenVBand="0" w:oddHBand="0" w:evenHBand="0" w:firstRowFirstColumn="0" w:firstRowLastColumn="0" w:lastRowFirstColumn="0" w:lastRowLastColumn="0"/>
                                  <w:tcW w:w="5892" w:type="dxa"/>
                                  <w:vMerge/>
                                  <w:vAlign w:val="center"/>
                                </w:tcPr>
                                <w:p w:rsidR="00F36622" w:rsidRPr="00DA2F4B" w:rsidRDefault="00F36622" w:rsidP="00CE78BA">
                                  <w:pPr>
                                    <w:suppressOverlap/>
                                    <w:jc w:val="center"/>
                                  </w:pPr>
                                </w:p>
                              </w:tc>
                              <w:tc>
                                <w:tcPr>
                                  <w:tcW w:w="10176" w:type="dxa"/>
                                  <w:gridSpan w:val="2"/>
                                  <w:vAlign w:val="center"/>
                                </w:tcPr>
                                <w:p w:rsidR="00F36622" w:rsidRPr="00DA2F4B" w:rsidRDefault="00010585" w:rsidP="00062276">
                                  <w:pPr>
                                    <w:suppressOverlap/>
                                    <w:jc w:val="cente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Prise de parole officielle (à confirmer)</w:t>
                                  </w:r>
                                </w:p>
                              </w:tc>
                            </w:tr>
                            <w:tr w:rsidR="00F36622" w:rsidRPr="00C33169" w:rsidTr="00F36622">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5892" w:type="dxa"/>
                                  <w:vMerge/>
                                  <w:vAlign w:val="center"/>
                                </w:tcPr>
                                <w:p w:rsidR="00F36622" w:rsidRPr="00DA2F4B" w:rsidRDefault="00F36622" w:rsidP="00CE78BA">
                                  <w:pPr>
                                    <w:suppressOverlap/>
                                    <w:jc w:val="center"/>
                                  </w:pPr>
                                </w:p>
                              </w:tc>
                              <w:tc>
                                <w:tcPr>
                                  <w:tcW w:w="10176" w:type="dxa"/>
                                  <w:gridSpan w:val="2"/>
                                  <w:vAlign w:val="center"/>
                                </w:tcPr>
                                <w:p w:rsidR="00F36622" w:rsidRPr="00DA2F4B" w:rsidRDefault="00010585" w:rsidP="00062276">
                                  <w:pPr>
                                    <w:suppressOverlap/>
                                    <w:jc w:val="cente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5 ateliers répartis dans la salle (voir plan) les bénévoles qui n’animent pas d’atelier sont libres de participer aux ateliers qu’ils souhaitent. L’atelier dure 45 minutes et est proposé 2 fois.</w:t>
                                  </w:r>
                                </w:p>
                              </w:tc>
                            </w:tr>
                            <w:tr w:rsidR="00F36622" w:rsidRPr="00C33169" w:rsidTr="00F36622">
                              <w:trPr>
                                <w:trHeight w:val="775"/>
                              </w:trPr>
                              <w:tc>
                                <w:tcPr>
                                  <w:cnfStyle w:val="001000000000" w:firstRow="0" w:lastRow="0" w:firstColumn="1" w:lastColumn="0" w:oddVBand="0" w:evenVBand="0" w:oddHBand="0" w:evenHBand="0" w:firstRowFirstColumn="0" w:firstRowLastColumn="0" w:lastRowFirstColumn="0" w:lastRowLastColumn="0"/>
                                  <w:tcW w:w="5892" w:type="dxa"/>
                                  <w:vMerge/>
                                  <w:vAlign w:val="center"/>
                                </w:tcPr>
                                <w:p w:rsidR="00F36622" w:rsidRPr="00DA2F4B" w:rsidRDefault="00F36622" w:rsidP="00CE78BA">
                                  <w:pPr>
                                    <w:suppressOverlap/>
                                    <w:jc w:val="center"/>
                                  </w:pPr>
                                </w:p>
                              </w:tc>
                              <w:tc>
                                <w:tcPr>
                                  <w:tcW w:w="10176" w:type="dxa"/>
                                  <w:gridSpan w:val="2"/>
                                  <w:vAlign w:val="center"/>
                                </w:tcPr>
                                <w:p w:rsidR="00F36622" w:rsidRPr="00DA2F4B" w:rsidRDefault="00010585" w:rsidP="00062276">
                                  <w:pPr>
                                    <w:suppressOverlap/>
                                    <w:jc w:val="cente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Disco- Salade de fruit. 0 la fin des ateliers, les bénévoles et les jeunes installent les tables pour la disco salade de fruit. Sur un fond sonore, tous les jeunes préparent une grande salade de fruit puis la partage.</w:t>
                                  </w:r>
                                </w:p>
                              </w:tc>
                            </w:tr>
                            <w:tr w:rsidR="00F36622" w:rsidRPr="00C33169" w:rsidTr="00F36622">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5892" w:type="dxa"/>
                                  <w:vMerge/>
                                  <w:vAlign w:val="center"/>
                                </w:tcPr>
                                <w:p w:rsidR="00F36622" w:rsidRPr="00DA2F4B" w:rsidRDefault="00F36622" w:rsidP="00CE78BA">
                                  <w:pPr>
                                    <w:suppressOverlap/>
                                    <w:jc w:val="center"/>
                                  </w:pPr>
                                </w:p>
                              </w:tc>
                              <w:tc>
                                <w:tcPr>
                                  <w:tcW w:w="10176" w:type="dxa"/>
                                  <w:gridSpan w:val="2"/>
                                  <w:vAlign w:val="center"/>
                                </w:tcPr>
                                <w:p w:rsidR="00F36622" w:rsidRPr="00DA2F4B" w:rsidRDefault="00010585" w:rsidP="00062276">
                                  <w:pPr>
                                    <w:suppressOverlap/>
                                    <w:jc w:val="cente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6 ateliers répartis dans la salle (voir plan) les bénévoles qui n’animent pas d’atelier sont libres de participer aux ateliers qu’ils souhaitent. L’atelier dure 45 minutes et est proposé 2 fois.</w:t>
                                  </w:r>
                                </w:p>
                              </w:tc>
                            </w:tr>
                            <w:tr w:rsidR="00F36622" w:rsidRPr="00C33169" w:rsidTr="00F36622">
                              <w:trPr>
                                <w:trHeight w:val="775"/>
                              </w:trPr>
                              <w:tc>
                                <w:tcPr>
                                  <w:cnfStyle w:val="001000000000" w:firstRow="0" w:lastRow="0" w:firstColumn="1" w:lastColumn="0" w:oddVBand="0" w:evenVBand="0" w:oddHBand="0" w:evenHBand="0" w:firstRowFirstColumn="0" w:firstRowLastColumn="0" w:lastRowFirstColumn="0" w:lastRowLastColumn="0"/>
                                  <w:tcW w:w="5892" w:type="dxa"/>
                                  <w:vMerge/>
                                  <w:vAlign w:val="center"/>
                                </w:tcPr>
                                <w:p w:rsidR="00F36622" w:rsidRPr="00DA2F4B" w:rsidRDefault="00F36622" w:rsidP="00CE78BA">
                                  <w:pPr>
                                    <w:suppressOverlap/>
                                    <w:jc w:val="center"/>
                                  </w:pPr>
                                </w:p>
                              </w:tc>
                              <w:tc>
                                <w:tcPr>
                                  <w:tcW w:w="10176" w:type="dxa"/>
                                  <w:gridSpan w:val="2"/>
                                  <w:vAlign w:val="center"/>
                                </w:tcPr>
                                <w:p w:rsidR="00F36622" w:rsidRPr="00DA2F4B" w:rsidRDefault="00F36622" w:rsidP="00062276">
                                  <w:pPr>
                                    <w:suppressOverlap/>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DA2F4B">
                                    <w:rPr>
                                      <w:b/>
                                      <w:color w:val="000000" w:themeColor="text1"/>
                                    </w:rPr>
                                    <w:t>Réorganisation de la salle en plénière.</w:t>
                                  </w:r>
                                </w:p>
                                <w:p w:rsidR="00F36622" w:rsidRDefault="00010585" w:rsidP="00062276">
                                  <w:pPr>
                                    <w:suppressOverlap/>
                                    <w:jc w:val="cente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Temps de parole Aurélie – Bilan et perspective pour les Juniors Association 2016/2017 puis 2017/2018</w:t>
                                  </w:r>
                                </w:p>
                                <w:p w:rsidR="00010585" w:rsidRDefault="00010585" w:rsidP="00062276">
                                  <w:pPr>
                                    <w:suppressOverlap/>
                                    <w:jc w:val="cente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Temps d’annonce des JA.</w:t>
                                  </w:r>
                                </w:p>
                                <w:p w:rsidR="00010585" w:rsidRDefault="00010585" w:rsidP="00062276">
                                  <w:pPr>
                                    <w:suppressOverlap/>
                                    <w:jc w:val="cente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Temps de Bilan de ceux qui le souhaitent.</w:t>
                                  </w:r>
                                </w:p>
                                <w:p w:rsidR="00010585" w:rsidRDefault="00010585" w:rsidP="00062276">
                                  <w:pPr>
                                    <w:suppressOverlap/>
                                    <w:jc w:val="cente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Puis apéro</w:t>
                                  </w:r>
                                </w:p>
                                <w:p w:rsidR="00010585" w:rsidRDefault="00010585" w:rsidP="00062276">
                                  <w:pPr>
                                    <w:suppressOverlap/>
                                    <w:jc w:val="center"/>
                                    <w:cnfStyle w:val="000000000000" w:firstRow="0" w:lastRow="0" w:firstColumn="0" w:lastColumn="0" w:oddVBand="0" w:evenVBand="0" w:oddHBand="0" w:evenHBand="0" w:firstRowFirstColumn="0" w:firstRowLastColumn="0" w:lastRowFirstColumn="0" w:lastRowLastColumn="0"/>
                                    <w:rPr>
                                      <w:b/>
                                      <w:color w:val="000000" w:themeColor="text1"/>
                                    </w:rPr>
                                  </w:pPr>
                                </w:p>
                                <w:p w:rsidR="00010585" w:rsidRPr="00DA2F4B" w:rsidRDefault="00010585" w:rsidP="00062276">
                                  <w:pPr>
                                    <w:suppressOverlap/>
                                    <w:jc w:val="cente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Temps Libre pour par</w:t>
                                  </w:r>
                                  <w:r w:rsidR="003D2002">
                                    <w:rPr>
                                      <w:b/>
                                      <w:color w:val="000000" w:themeColor="text1"/>
                                    </w:rPr>
                                    <w:t>ticiper aux différents fil rouge :</w:t>
                                  </w:r>
                                  <w:r>
                                    <w:rPr>
                                      <w:b/>
                                      <w:color w:val="000000" w:themeColor="text1"/>
                                    </w:rPr>
                                    <w:t xml:space="preserve"> le mur d’expression, le graff ton logo, </w:t>
                                  </w:r>
                                  <w:r w:rsidR="003D2002">
                                    <w:rPr>
                                      <w:b/>
                                      <w:color w:val="000000" w:themeColor="text1"/>
                                    </w:rPr>
                                    <w:t>les fiches provox, les besoin de mon asso etc …</w:t>
                                  </w:r>
                                </w:p>
                              </w:tc>
                            </w:tr>
                            <w:tr w:rsidR="00F36622" w:rsidRPr="00C33169" w:rsidTr="00F36622">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5892" w:type="dxa"/>
                                  <w:vMerge/>
                                  <w:vAlign w:val="center"/>
                                </w:tcPr>
                                <w:p w:rsidR="00F36622" w:rsidRPr="00DA2F4B" w:rsidRDefault="00F36622" w:rsidP="00CE78BA">
                                  <w:pPr>
                                    <w:suppressOverlap/>
                                    <w:jc w:val="center"/>
                                  </w:pPr>
                                </w:p>
                              </w:tc>
                              <w:tc>
                                <w:tcPr>
                                  <w:tcW w:w="10176" w:type="dxa"/>
                                  <w:gridSpan w:val="2"/>
                                  <w:vAlign w:val="center"/>
                                </w:tcPr>
                                <w:p w:rsidR="00F36622" w:rsidRPr="00DA2F4B" w:rsidRDefault="00F36622" w:rsidP="00062276">
                                  <w:pPr>
                                    <w:suppressOverlap/>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DA2F4B">
                                    <w:rPr>
                                      <w:b/>
                                      <w:color w:val="000000" w:themeColor="text1"/>
                                    </w:rPr>
                                    <w:t>Petit concert</w:t>
                                  </w:r>
                                  <w:r w:rsidR="003D2002">
                                    <w:rPr>
                                      <w:b/>
                                      <w:color w:val="000000" w:themeColor="text1"/>
                                    </w:rPr>
                                    <w:t xml:space="preserve"> Par la JA Sol Si action</w:t>
                                  </w:r>
                                  <w:r w:rsidRPr="00DA2F4B">
                                    <w:rPr>
                                      <w:b/>
                                      <w:color w:val="000000" w:themeColor="text1"/>
                                    </w:rPr>
                                    <w:t>. Par certains jeunes rapidement</w:t>
                                  </w:r>
                                </w:p>
                                <w:p w:rsidR="00F36622" w:rsidRPr="00DA2F4B" w:rsidRDefault="00F36622" w:rsidP="00062276">
                                  <w:pPr>
                                    <w:suppressOverlap/>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DA2F4B">
                                    <w:rPr>
                                      <w:b/>
                                      <w:color w:val="000000" w:themeColor="text1"/>
                                    </w:rPr>
                                    <w:t>Buff musique pour ceux qui veulent.</w:t>
                                  </w:r>
                                </w:p>
                                <w:p w:rsidR="00F36622" w:rsidRPr="00DA2F4B" w:rsidRDefault="00F36622" w:rsidP="00062276">
                                  <w:pPr>
                                    <w:suppressOverlap/>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DA2F4B">
                                    <w:rPr>
                                      <w:b/>
                                      <w:color w:val="000000" w:themeColor="text1"/>
                                    </w:rPr>
                                    <w:t>Pot de l’amitié.</w:t>
                                  </w:r>
                                </w:p>
                              </w:tc>
                            </w:tr>
                          </w:tbl>
                          <w:p w:rsidR="00D517E2" w:rsidRPr="00FA1388" w:rsidRDefault="00D517E2" w:rsidP="00D517E2">
                            <w:pPr>
                              <w:rPr>
                                <w:color w:val="323E4F" w:themeColor="text2" w:themeShade="BF"/>
                              </w:rPr>
                            </w:pPr>
                          </w:p>
                          <w:p w:rsidR="00D517E2" w:rsidRDefault="00D517E2" w:rsidP="00D517E2"/>
                          <w:p w:rsidR="00D517E2" w:rsidRDefault="00D517E2" w:rsidP="00D517E2"/>
                          <w:p w:rsidR="00D517E2" w:rsidRDefault="00D517E2" w:rsidP="00D517E2"/>
                          <w:p w:rsidR="00D517E2" w:rsidRDefault="00D517E2" w:rsidP="00D517E2"/>
                          <w:p w:rsidR="00D517E2" w:rsidRDefault="00D517E2" w:rsidP="00D517E2"/>
                          <w:p w:rsidR="00D517E2" w:rsidRDefault="00D517E2" w:rsidP="00D517E2"/>
                          <w:p w:rsidR="00D517E2" w:rsidRDefault="00D517E2" w:rsidP="00D517E2"/>
                          <w:p w:rsidR="00D517E2" w:rsidRDefault="00D517E2" w:rsidP="00D517E2"/>
                          <w:p w:rsidR="00D517E2" w:rsidRDefault="00D517E2" w:rsidP="00D517E2"/>
                          <w:p w:rsidR="00D517E2" w:rsidRDefault="00D517E2" w:rsidP="00D517E2"/>
                          <w:p w:rsidR="00D517E2" w:rsidRDefault="00D517E2" w:rsidP="00D517E2"/>
                          <w:p w:rsidR="00D517E2" w:rsidRDefault="00D517E2" w:rsidP="00D517E2"/>
                          <w:p w:rsidR="00D517E2" w:rsidRDefault="00D517E2" w:rsidP="00D517E2"/>
                          <w:p w:rsidR="00D517E2" w:rsidRDefault="00D517E2" w:rsidP="00D517E2"/>
                          <w:p w:rsidR="00D517E2" w:rsidRDefault="00D517E2" w:rsidP="00D517E2"/>
                          <w:p w:rsidR="00D517E2" w:rsidRDefault="00D517E2" w:rsidP="00D517E2">
                            <w:pPr>
                              <w:jc w:val="center"/>
                            </w:pPr>
                            <w:r>
                              <w:t xml:space="preserve">             </w:t>
                            </w:r>
                          </w:p>
                          <w:p w:rsidR="00D517E2" w:rsidRDefault="00D517E2" w:rsidP="00D517E2"/>
                          <w:p w:rsidR="00D517E2" w:rsidRDefault="00D517E2" w:rsidP="00D517E2"/>
                          <w:p w:rsidR="00D517E2" w:rsidRDefault="00D517E2" w:rsidP="00D517E2"/>
                          <w:p w:rsidR="00D517E2" w:rsidRDefault="00D517E2" w:rsidP="00D517E2"/>
                          <w:p w:rsidR="00D517E2" w:rsidRDefault="00D517E2" w:rsidP="00D517E2">
                            <w:pPr>
                              <w:jc w:val="center"/>
                            </w:pPr>
                            <w:r w:rsidRPr="003D6C2F">
                              <w:rPr>
                                <w:noProof/>
                                <w:lang w:eastAsia="fr-FR"/>
                              </w:rPr>
                              <w:drawing>
                                <wp:inline distT="0" distB="0" distL="0" distR="0" wp14:anchorId="74A48658" wp14:editId="66C2D5B4">
                                  <wp:extent cx="4619501" cy="2623017"/>
                                  <wp:effectExtent l="38100" t="38100" r="86360" b="10160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7070" cy="2638671"/>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D517E2" w:rsidRDefault="00D517E2" w:rsidP="00D517E2"/>
                          <w:p w:rsidR="00D517E2" w:rsidRDefault="00D517E2" w:rsidP="00D517E2"/>
                          <w:p w:rsidR="00D517E2" w:rsidRDefault="00D517E2" w:rsidP="00D517E2"/>
                          <w:p w:rsidR="00D517E2" w:rsidRDefault="00D517E2" w:rsidP="00D517E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3B3CC7" id="Rectangle 3" o:spid="_x0000_s1030" style="position:absolute;margin-left:-14.1pt;margin-top:0;width:858.75pt;height:594pt;z-index:-25163571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" fillcolor="#d9e2f3 [664]" stroked="f" strokeweight="1pt">
                <v:path arrowok="t"/>
                <v:textbox inset="21.6pt,,21.6pt">
                  <w:txbxContent>
                    <w:p w:rsidR="00D517E2" w:rsidRDefault="00D517E2" w:rsidP="00D517E2"/>
                    <w:tbl>
                      <w:tblPr>
                        <w:tblStyle w:val="Tableausimple5"/>
                        <w:tblOverlap w:val="never"/>
                        <w:tblW w:w="16068" w:type="dxa"/>
                        <w:tblInd w:w="284" w:type="dxa"/>
                        <w:tblLook w:val="04A0" w:firstRow="1" w:lastRow="0" w:firstColumn="1" w:lastColumn="0" w:noHBand="0" w:noVBand="1"/>
                      </w:tblPr>
                      <w:tblGrid>
                        <w:gridCol w:w="5892"/>
                        <w:gridCol w:w="3107"/>
                        <w:gridCol w:w="7069"/>
                      </w:tblGrid>
                      <w:tr w:rsidR="00F36622" w:rsidRPr="00C33169" w:rsidTr="00F36622">
                        <w:trPr>
                          <w:gridAfter w:val="1"/>
                          <w:cnfStyle w:val="100000000000" w:firstRow="1" w:lastRow="0" w:firstColumn="0" w:lastColumn="0" w:oddVBand="0" w:evenVBand="0" w:oddHBand="0" w:evenHBand="0" w:firstRowFirstColumn="0" w:firstRowLastColumn="0" w:lastRowFirstColumn="0" w:lastRowLastColumn="0"/>
                          <w:wAfter w:w="7069" w:type="dxa"/>
                          <w:trHeight w:val="395"/>
                        </w:trPr>
                        <w:tc>
                          <w:tcPr>
                            <w:cnfStyle w:val="001000000100" w:firstRow="0" w:lastRow="0" w:firstColumn="1" w:lastColumn="0" w:oddVBand="0" w:evenVBand="0" w:oddHBand="0" w:evenHBand="0" w:firstRowFirstColumn="1" w:firstRowLastColumn="0" w:lastRowFirstColumn="0" w:lastRowLastColumn="0"/>
                            <w:tcW w:w="8999" w:type="dxa"/>
                            <w:gridSpan w:val="2"/>
                            <w:vAlign w:val="center"/>
                          </w:tcPr>
                          <w:p w:rsidR="00F36622" w:rsidRPr="00DA2F4B" w:rsidRDefault="00F36622" w:rsidP="00025076">
                            <w:pPr>
                              <w:suppressOverlap/>
                              <w:jc w:val="center"/>
                              <w:rPr>
                                <w:b/>
                                <w:sz w:val="22"/>
                              </w:rPr>
                            </w:pPr>
                            <w:r w:rsidRPr="00DA2F4B">
                              <w:rPr>
                                <w:b/>
                                <w:sz w:val="22"/>
                              </w:rPr>
                              <w:t>Remarques :</w:t>
                            </w:r>
                          </w:p>
                        </w:tc>
                      </w:tr>
                      <w:tr w:rsidR="00F36622" w:rsidRPr="00C33169" w:rsidTr="00F36622">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5892" w:type="dxa"/>
                            <w:vMerge w:val="restart"/>
                            <w:vAlign w:val="center"/>
                          </w:tcPr>
                          <w:p w:rsidR="00F36622" w:rsidRPr="00DA2F4B" w:rsidRDefault="00F36622" w:rsidP="00CE78BA">
                            <w:pPr>
                              <w:suppressOverlap/>
                              <w:jc w:val="center"/>
                              <w:rPr>
                                <w:b/>
                              </w:rPr>
                            </w:pPr>
                            <w:r w:rsidRPr="0078650A">
                              <w:rPr>
                                <w:b/>
                                <w:noProof/>
                                <w:lang w:eastAsia="fr-FR"/>
                              </w:rPr>
                              <w:drawing>
                                <wp:inline distT="0" distB="0" distL="0" distR="0" wp14:anchorId="4CA6CE9B" wp14:editId="3650F696">
                                  <wp:extent cx="3226435" cy="68662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6912" cy="6909862"/>
                                          </a:xfrm>
                                          <a:prstGeom prst="rect">
                                            <a:avLst/>
                                          </a:prstGeom>
                                          <a:noFill/>
                                          <a:ln>
                                            <a:noFill/>
                                          </a:ln>
                                        </pic:spPr>
                                      </pic:pic>
                                    </a:graphicData>
                                  </a:graphic>
                                </wp:inline>
                              </w:drawing>
                            </w:r>
                          </w:p>
                        </w:tc>
                        <w:tc>
                          <w:tcPr>
                            <w:tcW w:w="10176" w:type="dxa"/>
                            <w:gridSpan w:val="2"/>
                            <w:vAlign w:val="center"/>
                          </w:tcPr>
                          <w:p w:rsidR="00F36622" w:rsidRPr="00DA2F4B" w:rsidRDefault="00F36622" w:rsidP="00F36622">
                            <w:pPr>
                              <w:suppressOverlap/>
                              <w:jc w:val="center"/>
                              <w:cnfStyle w:val="000000100000" w:firstRow="0" w:lastRow="0" w:firstColumn="0" w:lastColumn="0" w:oddVBand="0" w:evenVBand="0" w:oddHBand="1" w:evenHBand="0" w:firstRowFirstColumn="0" w:firstRowLastColumn="0" w:lastRowFirstColumn="0" w:lastRowLastColumn="0"/>
                              <w:rPr>
                                <w:b/>
                              </w:rPr>
                            </w:pPr>
                            <w:r w:rsidRPr="00DA2F4B">
                              <w:rPr>
                                <w:b/>
                              </w:rPr>
                              <w:t xml:space="preserve">L’entrée se fait par la porte </w:t>
                            </w:r>
                            <w:r>
                              <w:rPr>
                                <w:b/>
                              </w:rPr>
                              <w:t>principale</w:t>
                            </w:r>
                            <w:r w:rsidRPr="00DA2F4B">
                              <w:rPr>
                                <w:b/>
                              </w:rPr>
                              <w:t>. Une table est installée (à l’extérieur</w:t>
                            </w:r>
                            <w:r>
                              <w:rPr>
                                <w:b/>
                              </w:rPr>
                              <w:t xml:space="preserve"> s’il fait beau, dans le hall s’il pleut</w:t>
                            </w:r>
                            <w:r w:rsidRPr="00DA2F4B">
                              <w:rPr>
                                <w:b/>
                              </w:rPr>
                              <w:t>) pour pouvoir faire signer la fiche d’émargement</w:t>
                            </w:r>
                            <w:r>
                              <w:rPr>
                                <w:b/>
                              </w:rPr>
                              <w:t>, faire le choix des ateliers pour l’après-midi et signer le droit à l’image. L’espace café et accompagné par des bénévoles. L’installation est faite pour « les jeunes prennent le micro ».</w:t>
                            </w:r>
                          </w:p>
                        </w:tc>
                      </w:tr>
                      <w:tr w:rsidR="00F36622" w:rsidRPr="00C33169" w:rsidTr="00F36622">
                        <w:trPr>
                          <w:trHeight w:val="775"/>
                        </w:trPr>
                        <w:tc>
                          <w:tcPr>
                            <w:cnfStyle w:val="001000000000" w:firstRow="0" w:lastRow="0" w:firstColumn="1" w:lastColumn="0" w:oddVBand="0" w:evenVBand="0" w:oddHBand="0" w:evenHBand="0" w:firstRowFirstColumn="0" w:firstRowLastColumn="0" w:lastRowFirstColumn="0" w:lastRowLastColumn="0"/>
                            <w:tcW w:w="5892" w:type="dxa"/>
                            <w:vMerge/>
                            <w:vAlign w:val="center"/>
                          </w:tcPr>
                          <w:p w:rsidR="00F36622" w:rsidRPr="00DA2F4B" w:rsidRDefault="00F36622" w:rsidP="00CE78BA">
                            <w:pPr>
                              <w:suppressOverlap/>
                              <w:jc w:val="center"/>
                            </w:pPr>
                          </w:p>
                        </w:tc>
                        <w:tc>
                          <w:tcPr>
                            <w:tcW w:w="10176" w:type="dxa"/>
                            <w:gridSpan w:val="2"/>
                            <w:vAlign w:val="center"/>
                          </w:tcPr>
                          <w:p w:rsidR="00F36622" w:rsidRDefault="00F36622" w:rsidP="00F36622">
                            <w:pPr>
                              <w:suppressOverlap/>
                              <w:jc w:val="cente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Les jeunes prennent le micro. IL faut un bénévoles-scribe pour chaque thématique. Les tables hématiques sont animées par les bénévoles eux-mêmes où les partenaires.</w:t>
                            </w:r>
                          </w:p>
                          <w:p w:rsidR="00F36622" w:rsidRDefault="00F36622" w:rsidP="00F36622">
                            <w:pPr>
                              <w:suppressOverlap/>
                              <w:jc w:val="cente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L’équipe de prise de son passent avec les micros.</w:t>
                            </w:r>
                          </w:p>
                          <w:p w:rsidR="00F36622" w:rsidRPr="00F36622" w:rsidRDefault="00F36622" w:rsidP="00F36622">
                            <w:pPr>
                              <w:suppressOverlap/>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F36622">
                              <w:rPr>
                                <w:b/>
                                <w:color w:val="000000" w:themeColor="text1"/>
                              </w:rPr>
                              <w:t>Deux  bénévoles restent à l’accuei</w:t>
                            </w:r>
                            <w:r>
                              <w:rPr>
                                <w:b/>
                                <w:color w:val="000000" w:themeColor="text1"/>
                              </w:rPr>
                              <w:t xml:space="preserve">l, vers </w:t>
                            </w:r>
                            <w:r w:rsidR="00010585">
                              <w:rPr>
                                <w:b/>
                                <w:color w:val="000000" w:themeColor="text1"/>
                              </w:rPr>
                              <w:t>12</w:t>
                            </w:r>
                            <w:r w:rsidR="00010585" w:rsidRPr="00010585">
                              <w:rPr>
                                <w:b/>
                                <w:color w:val="000000" w:themeColor="text1"/>
                              </w:rPr>
                              <w:t xml:space="preserve"> du heures, ils se mettent en cuisine pour aider l’équipe course</w:t>
                            </w:r>
                          </w:p>
                        </w:tc>
                      </w:tr>
                      <w:tr w:rsidR="00F36622" w:rsidRPr="00C33169" w:rsidTr="00F36622">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5892" w:type="dxa"/>
                            <w:vMerge/>
                            <w:vAlign w:val="center"/>
                          </w:tcPr>
                          <w:p w:rsidR="00F36622" w:rsidRPr="00DA2F4B" w:rsidRDefault="00F36622" w:rsidP="00CE78BA">
                            <w:pPr>
                              <w:suppressOverlap/>
                              <w:jc w:val="center"/>
                            </w:pPr>
                          </w:p>
                        </w:tc>
                        <w:tc>
                          <w:tcPr>
                            <w:tcW w:w="10176" w:type="dxa"/>
                            <w:gridSpan w:val="2"/>
                            <w:vAlign w:val="center"/>
                          </w:tcPr>
                          <w:p w:rsidR="00F36622" w:rsidRDefault="00010585" w:rsidP="00010585">
                            <w:pPr>
                              <w:suppressOverlap/>
                              <w:jc w:val="center"/>
                              <w:cnfStyle w:val="000000100000" w:firstRow="0" w:lastRow="0" w:firstColumn="0" w:lastColumn="0" w:oddVBand="0" w:evenVBand="0" w:oddHBand="1" w:evenHBand="0" w:firstRowFirstColumn="0" w:firstRowLastColumn="0" w:lastRowFirstColumn="0" w:lastRowLastColumn="0"/>
                              <w:rPr>
                                <w:b/>
                              </w:rPr>
                            </w:pPr>
                            <w:r>
                              <w:rPr>
                                <w:b/>
                              </w:rPr>
                              <w:t>Le repas est coupé en trois temps : Entrée - plat – dessert.</w:t>
                            </w:r>
                          </w:p>
                          <w:p w:rsidR="00010585" w:rsidRPr="00DA2F4B" w:rsidRDefault="00010585" w:rsidP="00010585">
                            <w:pPr>
                              <w:suppressOverlap/>
                              <w:jc w:val="center"/>
                              <w:cnfStyle w:val="000000100000" w:firstRow="0" w:lastRow="0" w:firstColumn="0" w:lastColumn="0" w:oddVBand="0" w:evenVBand="0" w:oddHBand="1" w:evenHBand="0" w:firstRowFirstColumn="0" w:firstRowLastColumn="0" w:lastRowFirstColumn="0" w:lastRowLastColumn="0"/>
                              <w:rPr>
                                <w:b/>
                              </w:rPr>
                            </w:pPr>
                            <w:r>
                              <w:rPr>
                                <w:b/>
                              </w:rPr>
                              <w:t>Pour chaque plat, le maître du temps laisse 20 minutes environs. A chaque plat tous les participants se lèvent viennent chercher leur nourriture et s’installent avec d’autres participants. Les bénévoles à chaque gong, viennent aider l’installation des buffets.</w:t>
                            </w:r>
                          </w:p>
                        </w:tc>
                      </w:tr>
                      <w:tr w:rsidR="00F36622" w:rsidRPr="00C33169" w:rsidTr="00F36622">
                        <w:trPr>
                          <w:trHeight w:val="775"/>
                        </w:trPr>
                        <w:tc>
                          <w:tcPr>
                            <w:cnfStyle w:val="001000000000" w:firstRow="0" w:lastRow="0" w:firstColumn="1" w:lastColumn="0" w:oddVBand="0" w:evenVBand="0" w:oddHBand="0" w:evenHBand="0" w:firstRowFirstColumn="0" w:firstRowLastColumn="0" w:lastRowFirstColumn="0" w:lastRowLastColumn="0"/>
                            <w:tcW w:w="5892" w:type="dxa"/>
                            <w:vMerge/>
                            <w:vAlign w:val="center"/>
                          </w:tcPr>
                          <w:p w:rsidR="00F36622" w:rsidRPr="00DA2F4B" w:rsidRDefault="00F36622" w:rsidP="00CE78BA">
                            <w:pPr>
                              <w:suppressOverlap/>
                              <w:jc w:val="center"/>
                            </w:pPr>
                          </w:p>
                        </w:tc>
                        <w:tc>
                          <w:tcPr>
                            <w:tcW w:w="10176" w:type="dxa"/>
                            <w:gridSpan w:val="2"/>
                            <w:vAlign w:val="center"/>
                          </w:tcPr>
                          <w:p w:rsidR="00F36622" w:rsidRPr="00DA2F4B" w:rsidRDefault="00010585" w:rsidP="00062276">
                            <w:pPr>
                              <w:suppressOverlap/>
                              <w:jc w:val="cente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Prise de parole officielle (à confirmer)</w:t>
                            </w:r>
                          </w:p>
                        </w:tc>
                      </w:tr>
                      <w:tr w:rsidR="00F36622" w:rsidRPr="00C33169" w:rsidTr="00F36622">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5892" w:type="dxa"/>
                            <w:vMerge/>
                            <w:vAlign w:val="center"/>
                          </w:tcPr>
                          <w:p w:rsidR="00F36622" w:rsidRPr="00DA2F4B" w:rsidRDefault="00F36622" w:rsidP="00CE78BA">
                            <w:pPr>
                              <w:suppressOverlap/>
                              <w:jc w:val="center"/>
                            </w:pPr>
                          </w:p>
                        </w:tc>
                        <w:tc>
                          <w:tcPr>
                            <w:tcW w:w="10176" w:type="dxa"/>
                            <w:gridSpan w:val="2"/>
                            <w:vAlign w:val="center"/>
                          </w:tcPr>
                          <w:p w:rsidR="00F36622" w:rsidRPr="00DA2F4B" w:rsidRDefault="00010585" w:rsidP="00062276">
                            <w:pPr>
                              <w:suppressOverlap/>
                              <w:jc w:val="cente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5 ateliers répartis dans la salle (voir plan) les bénévoles qui n’animent pas d’atelier sont libres de participer aux ateliers qu’ils souhaitent. L’atelier dure 45 minutes et est proposé 2 fois.</w:t>
                            </w:r>
                          </w:p>
                        </w:tc>
                      </w:tr>
                      <w:tr w:rsidR="00F36622" w:rsidRPr="00C33169" w:rsidTr="00F36622">
                        <w:trPr>
                          <w:trHeight w:val="775"/>
                        </w:trPr>
                        <w:tc>
                          <w:tcPr>
                            <w:cnfStyle w:val="001000000000" w:firstRow="0" w:lastRow="0" w:firstColumn="1" w:lastColumn="0" w:oddVBand="0" w:evenVBand="0" w:oddHBand="0" w:evenHBand="0" w:firstRowFirstColumn="0" w:firstRowLastColumn="0" w:lastRowFirstColumn="0" w:lastRowLastColumn="0"/>
                            <w:tcW w:w="5892" w:type="dxa"/>
                            <w:vMerge/>
                            <w:vAlign w:val="center"/>
                          </w:tcPr>
                          <w:p w:rsidR="00F36622" w:rsidRPr="00DA2F4B" w:rsidRDefault="00F36622" w:rsidP="00CE78BA">
                            <w:pPr>
                              <w:suppressOverlap/>
                              <w:jc w:val="center"/>
                            </w:pPr>
                          </w:p>
                        </w:tc>
                        <w:tc>
                          <w:tcPr>
                            <w:tcW w:w="10176" w:type="dxa"/>
                            <w:gridSpan w:val="2"/>
                            <w:vAlign w:val="center"/>
                          </w:tcPr>
                          <w:p w:rsidR="00F36622" w:rsidRPr="00DA2F4B" w:rsidRDefault="00010585" w:rsidP="00062276">
                            <w:pPr>
                              <w:suppressOverlap/>
                              <w:jc w:val="cente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Disco- Salade de fruit. 0 la fin des ateliers, les bénévoles et les jeunes installent les tables pour la disco salade de fruit. Sur un fond sonore, tous les jeunes préparent une grande salade de fruit puis la partage.</w:t>
                            </w:r>
                          </w:p>
                        </w:tc>
                      </w:tr>
                      <w:tr w:rsidR="00F36622" w:rsidRPr="00C33169" w:rsidTr="00F36622">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5892" w:type="dxa"/>
                            <w:vMerge/>
                            <w:vAlign w:val="center"/>
                          </w:tcPr>
                          <w:p w:rsidR="00F36622" w:rsidRPr="00DA2F4B" w:rsidRDefault="00F36622" w:rsidP="00CE78BA">
                            <w:pPr>
                              <w:suppressOverlap/>
                              <w:jc w:val="center"/>
                            </w:pPr>
                          </w:p>
                        </w:tc>
                        <w:tc>
                          <w:tcPr>
                            <w:tcW w:w="10176" w:type="dxa"/>
                            <w:gridSpan w:val="2"/>
                            <w:vAlign w:val="center"/>
                          </w:tcPr>
                          <w:p w:rsidR="00F36622" w:rsidRPr="00DA2F4B" w:rsidRDefault="00010585" w:rsidP="00062276">
                            <w:pPr>
                              <w:suppressOverlap/>
                              <w:jc w:val="cente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6 ateliers répartis dans la salle (voir plan) les bénévoles qui n’animent pas d’atelier sont libres de participer aux ateliers qu’ils souhaitent. L’atelier dure 45 minutes et est proposé 2 fois.</w:t>
                            </w:r>
                          </w:p>
                        </w:tc>
                      </w:tr>
                      <w:tr w:rsidR="00F36622" w:rsidRPr="00C33169" w:rsidTr="00F36622">
                        <w:trPr>
                          <w:trHeight w:val="775"/>
                        </w:trPr>
                        <w:tc>
                          <w:tcPr>
                            <w:cnfStyle w:val="001000000000" w:firstRow="0" w:lastRow="0" w:firstColumn="1" w:lastColumn="0" w:oddVBand="0" w:evenVBand="0" w:oddHBand="0" w:evenHBand="0" w:firstRowFirstColumn="0" w:firstRowLastColumn="0" w:lastRowFirstColumn="0" w:lastRowLastColumn="0"/>
                            <w:tcW w:w="5892" w:type="dxa"/>
                            <w:vMerge/>
                            <w:vAlign w:val="center"/>
                          </w:tcPr>
                          <w:p w:rsidR="00F36622" w:rsidRPr="00DA2F4B" w:rsidRDefault="00F36622" w:rsidP="00CE78BA">
                            <w:pPr>
                              <w:suppressOverlap/>
                              <w:jc w:val="center"/>
                            </w:pPr>
                          </w:p>
                        </w:tc>
                        <w:tc>
                          <w:tcPr>
                            <w:tcW w:w="10176" w:type="dxa"/>
                            <w:gridSpan w:val="2"/>
                            <w:vAlign w:val="center"/>
                          </w:tcPr>
                          <w:p w:rsidR="00F36622" w:rsidRPr="00DA2F4B" w:rsidRDefault="00F36622" w:rsidP="00062276">
                            <w:pPr>
                              <w:suppressOverlap/>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DA2F4B">
                              <w:rPr>
                                <w:b/>
                                <w:color w:val="000000" w:themeColor="text1"/>
                              </w:rPr>
                              <w:t>Réorganisation de la salle en plénière.</w:t>
                            </w:r>
                          </w:p>
                          <w:p w:rsidR="00F36622" w:rsidRDefault="00010585" w:rsidP="00062276">
                            <w:pPr>
                              <w:suppressOverlap/>
                              <w:jc w:val="cente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Temps de parole Aurélie – Bilan et perspective pour les Juniors Association 2016/2017 puis 2017/2018</w:t>
                            </w:r>
                          </w:p>
                          <w:p w:rsidR="00010585" w:rsidRDefault="00010585" w:rsidP="00062276">
                            <w:pPr>
                              <w:suppressOverlap/>
                              <w:jc w:val="cente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Temps d’annonce des JA.</w:t>
                            </w:r>
                          </w:p>
                          <w:p w:rsidR="00010585" w:rsidRDefault="00010585" w:rsidP="00062276">
                            <w:pPr>
                              <w:suppressOverlap/>
                              <w:jc w:val="cente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Temps de Bilan de ceux qui le souhaitent.</w:t>
                            </w:r>
                          </w:p>
                          <w:p w:rsidR="00010585" w:rsidRDefault="00010585" w:rsidP="00062276">
                            <w:pPr>
                              <w:suppressOverlap/>
                              <w:jc w:val="cente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Puis apéro</w:t>
                            </w:r>
                          </w:p>
                          <w:p w:rsidR="00010585" w:rsidRDefault="00010585" w:rsidP="00062276">
                            <w:pPr>
                              <w:suppressOverlap/>
                              <w:jc w:val="center"/>
                              <w:cnfStyle w:val="000000000000" w:firstRow="0" w:lastRow="0" w:firstColumn="0" w:lastColumn="0" w:oddVBand="0" w:evenVBand="0" w:oddHBand="0" w:evenHBand="0" w:firstRowFirstColumn="0" w:firstRowLastColumn="0" w:lastRowFirstColumn="0" w:lastRowLastColumn="0"/>
                              <w:rPr>
                                <w:b/>
                                <w:color w:val="000000" w:themeColor="text1"/>
                              </w:rPr>
                            </w:pPr>
                          </w:p>
                          <w:p w:rsidR="00010585" w:rsidRPr="00DA2F4B" w:rsidRDefault="00010585" w:rsidP="00062276">
                            <w:pPr>
                              <w:suppressOverlap/>
                              <w:jc w:val="cente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Temps Libre pour par</w:t>
                            </w:r>
                            <w:r w:rsidR="003D2002">
                              <w:rPr>
                                <w:b/>
                                <w:color w:val="000000" w:themeColor="text1"/>
                              </w:rPr>
                              <w:t>ticiper aux différents fil rouge :</w:t>
                            </w:r>
                            <w:r>
                              <w:rPr>
                                <w:b/>
                                <w:color w:val="000000" w:themeColor="text1"/>
                              </w:rPr>
                              <w:t xml:space="preserve"> le mur d’expression, le graff ton logo, </w:t>
                            </w:r>
                            <w:r w:rsidR="003D2002">
                              <w:rPr>
                                <w:b/>
                                <w:color w:val="000000" w:themeColor="text1"/>
                              </w:rPr>
                              <w:t>les fiches provox, les besoin de mon asso etc …</w:t>
                            </w:r>
                          </w:p>
                        </w:tc>
                      </w:tr>
                      <w:tr w:rsidR="00F36622" w:rsidRPr="00C33169" w:rsidTr="00F36622">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5892" w:type="dxa"/>
                            <w:vMerge/>
                            <w:vAlign w:val="center"/>
                          </w:tcPr>
                          <w:p w:rsidR="00F36622" w:rsidRPr="00DA2F4B" w:rsidRDefault="00F36622" w:rsidP="00CE78BA">
                            <w:pPr>
                              <w:suppressOverlap/>
                              <w:jc w:val="center"/>
                            </w:pPr>
                          </w:p>
                        </w:tc>
                        <w:tc>
                          <w:tcPr>
                            <w:tcW w:w="10176" w:type="dxa"/>
                            <w:gridSpan w:val="2"/>
                            <w:vAlign w:val="center"/>
                          </w:tcPr>
                          <w:p w:rsidR="00F36622" w:rsidRPr="00DA2F4B" w:rsidRDefault="00F36622" w:rsidP="00062276">
                            <w:pPr>
                              <w:suppressOverlap/>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DA2F4B">
                              <w:rPr>
                                <w:b/>
                                <w:color w:val="000000" w:themeColor="text1"/>
                              </w:rPr>
                              <w:t>Petit concert</w:t>
                            </w:r>
                            <w:r w:rsidR="003D2002">
                              <w:rPr>
                                <w:b/>
                                <w:color w:val="000000" w:themeColor="text1"/>
                              </w:rPr>
                              <w:t xml:space="preserve"> Par la JA Sol Si action</w:t>
                            </w:r>
                            <w:r w:rsidRPr="00DA2F4B">
                              <w:rPr>
                                <w:b/>
                                <w:color w:val="000000" w:themeColor="text1"/>
                              </w:rPr>
                              <w:t>. Par certains jeunes rapidement</w:t>
                            </w:r>
                          </w:p>
                          <w:p w:rsidR="00F36622" w:rsidRPr="00DA2F4B" w:rsidRDefault="00F36622" w:rsidP="00062276">
                            <w:pPr>
                              <w:suppressOverlap/>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DA2F4B">
                              <w:rPr>
                                <w:b/>
                                <w:color w:val="000000" w:themeColor="text1"/>
                              </w:rPr>
                              <w:t>Buff musique pour ceux qui veulent.</w:t>
                            </w:r>
                          </w:p>
                          <w:p w:rsidR="00F36622" w:rsidRPr="00DA2F4B" w:rsidRDefault="00F36622" w:rsidP="00062276">
                            <w:pPr>
                              <w:suppressOverlap/>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DA2F4B">
                              <w:rPr>
                                <w:b/>
                                <w:color w:val="000000" w:themeColor="text1"/>
                              </w:rPr>
                              <w:t>Pot de l’amitié.</w:t>
                            </w:r>
                          </w:p>
                        </w:tc>
                      </w:tr>
                    </w:tbl>
                    <w:p w:rsidR="00D517E2" w:rsidRPr="00FA1388" w:rsidRDefault="00D517E2" w:rsidP="00D517E2">
                      <w:pPr>
                        <w:rPr>
                          <w:color w:val="323E4F" w:themeColor="text2" w:themeShade="BF"/>
                        </w:rPr>
                      </w:pPr>
                    </w:p>
                    <w:p w:rsidR="00D517E2" w:rsidRDefault="00D517E2" w:rsidP="00D517E2"/>
                    <w:p w:rsidR="00D517E2" w:rsidRDefault="00D517E2" w:rsidP="00D517E2"/>
                    <w:p w:rsidR="00D517E2" w:rsidRDefault="00D517E2" w:rsidP="00D517E2"/>
                    <w:p w:rsidR="00D517E2" w:rsidRDefault="00D517E2" w:rsidP="00D517E2"/>
                    <w:p w:rsidR="00D517E2" w:rsidRDefault="00D517E2" w:rsidP="00D517E2"/>
                    <w:p w:rsidR="00D517E2" w:rsidRDefault="00D517E2" w:rsidP="00D517E2"/>
                    <w:p w:rsidR="00D517E2" w:rsidRDefault="00D517E2" w:rsidP="00D517E2"/>
                    <w:p w:rsidR="00D517E2" w:rsidRDefault="00D517E2" w:rsidP="00D517E2"/>
                    <w:p w:rsidR="00D517E2" w:rsidRDefault="00D517E2" w:rsidP="00D517E2"/>
                    <w:p w:rsidR="00D517E2" w:rsidRDefault="00D517E2" w:rsidP="00D517E2"/>
                    <w:p w:rsidR="00D517E2" w:rsidRDefault="00D517E2" w:rsidP="00D517E2"/>
                    <w:p w:rsidR="00D517E2" w:rsidRDefault="00D517E2" w:rsidP="00D517E2"/>
                    <w:p w:rsidR="00D517E2" w:rsidRDefault="00D517E2" w:rsidP="00D517E2"/>
                    <w:p w:rsidR="00D517E2" w:rsidRDefault="00D517E2" w:rsidP="00D517E2"/>
                    <w:p w:rsidR="00D517E2" w:rsidRDefault="00D517E2" w:rsidP="00D517E2"/>
                    <w:p w:rsidR="00D517E2" w:rsidRDefault="00D517E2" w:rsidP="00D517E2">
                      <w:pPr>
                        <w:jc w:val="center"/>
                      </w:pPr>
                      <w:r>
                        <w:t xml:space="preserve">             </w:t>
                      </w:r>
                    </w:p>
                    <w:p w:rsidR="00D517E2" w:rsidRDefault="00D517E2" w:rsidP="00D517E2"/>
                    <w:p w:rsidR="00D517E2" w:rsidRDefault="00D517E2" w:rsidP="00D517E2"/>
                    <w:p w:rsidR="00D517E2" w:rsidRDefault="00D517E2" w:rsidP="00D517E2"/>
                    <w:p w:rsidR="00D517E2" w:rsidRDefault="00D517E2" w:rsidP="00D517E2"/>
                    <w:p w:rsidR="00D517E2" w:rsidRDefault="00D517E2" w:rsidP="00D517E2">
                      <w:pPr>
                        <w:jc w:val="center"/>
                      </w:pPr>
                      <w:r w:rsidRPr="003D6C2F">
                        <w:rPr>
                          <w:noProof/>
                          <w:lang w:eastAsia="fr-FR"/>
                        </w:rPr>
                        <w:drawing>
                          <wp:inline distT="0" distB="0" distL="0" distR="0" wp14:anchorId="74A48658" wp14:editId="66C2D5B4">
                            <wp:extent cx="4619501" cy="2623017"/>
                            <wp:effectExtent l="38100" t="38100" r="86360" b="10160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7070" cy="2638671"/>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D517E2" w:rsidRDefault="00D517E2" w:rsidP="00D517E2"/>
                    <w:p w:rsidR="00D517E2" w:rsidRDefault="00D517E2" w:rsidP="00D517E2"/>
                    <w:p w:rsidR="00D517E2" w:rsidRDefault="00D517E2" w:rsidP="00D517E2"/>
                    <w:p w:rsidR="00D517E2" w:rsidRDefault="00D517E2" w:rsidP="00D517E2"/>
                  </w:txbxContent>
                </v:textbox>
                <w10:wrap anchorx="page" anchory="page"/>
              </v:rect>
            </w:pict>
          </mc:Fallback>
        </mc:AlternateContent>
      </w:r>
    </w:p>
    <w:p w:rsidR="00D517E2" w:rsidRDefault="00D517E2">
      <w:pPr>
        <w:rPr>
          <w:b/>
          <w:sz w:val="36"/>
          <w:u w:val="single"/>
        </w:rPr>
      </w:pPr>
      <w:r>
        <w:rPr>
          <w:b/>
          <w:sz w:val="36"/>
          <w:u w:val="single"/>
        </w:rPr>
        <w:br w:type="page"/>
      </w:r>
    </w:p>
    <w:p w:rsidR="003D2002" w:rsidRDefault="003D2002" w:rsidP="00424F3F">
      <w:pPr>
        <w:pStyle w:val="Titre"/>
        <w:jc w:val="center"/>
      </w:pPr>
    </w:p>
    <w:p w:rsidR="00C33169" w:rsidRDefault="005C1F2A" w:rsidP="00424F3F">
      <w:pPr>
        <w:pStyle w:val="Titre"/>
        <w:jc w:val="center"/>
      </w:pPr>
      <w:r>
        <w:t>Déroulé de la journée</w:t>
      </w:r>
      <w:r w:rsidR="00C33169">
        <w:t> :</w:t>
      </w:r>
    </w:p>
    <w:p w:rsidR="0022021A" w:rsidRDefault="0022021A" w:rsidP="00705C0B">
      <w:pPr>
        <w:rPr>
          <w:b/>
          <w:sz w:val="36"/>
          <w:u w:val="single"/>
        </w:rPr>
      </w:pPr>
      <w:r>
        <w:rPr>
          <w:b/>
          <w:sz w:val="36"/>
          <w:u w:val="single"/>
        </w:rPr>
        <w:t xml:space="preserve">Avant l’arrivée : </w:t>
      </w:r>
      <w:r w:rsidR="003D2002">
        <w:rPr>
          <w:b/>
          <w:sz w:val="36"/>
          <w:u w:val="single"/>
        </w:rPr>
        <w:t xml:space="preserve"> </w:t>
      </w:r>
    </w:p>
    <w:p w:rsidR="003D2002" w:rsidRDefault="003D2002" w:rsidP="00705C0B">
      <w:pPr>
        <w:rPr>
          <w:b/>
          <w:sz w:val="36"/>
          <w:u w:val="single"/>
        </w:rPr>
      </w:pPr>
      <w:r>
        <w:rPr>
          <w:b/>
          <w:sz w:val="36"/>
          <w:u w:val="single"/>
        </w:rPr>
        <w:t>Petit déjeuner des bénévoles à 9h30</w:t>
      </w:r>
    </w:p>
    <w:tbl>
      <w:tblPr>
        <w:tblStyle w:val="Grilledutableau"/>
        <w:tblW w:w="0" w:type="auto"/>
        <w:tblLook w:val="04A0" w:firstRow="1" w:lastRow="0" w:firstColumn="1" w:lastColumn="0" w:noHBand="0" w:noVBand="1"/>
      </w:tblPr>
      <w:tblGrid>
        <w:gridCol w:w="6997"/>
        <w:gridCol w:w="6997"/>
      </w:tblGrid>
      <w:tr w:rsidR="0022021A" w:rsidTr="003D2002">
        <w:trPr>
          <w:trHeight w:val="295"/>
        </w:trPr>
        <w:tc>
          <w:tcPr>
            <w:tcW w:w="6997" w:type="dxa"/>
          </w:tcPr>
          <w:p w:rsidR="0022021A" w:rsidRPr="00A06125" w:rsidRDefault="00A06125" w:rsidP="00705C0B">
            <w:pPr>
              <w:rPr>
                <w:sz w:val="24"/>
              </w:rPr>
            </w:pPr>
            <w:r w:rsidRPr="00A06125">
              <w:rPr>
                <w:sz w:val="24"/>
              </w:rPr>
              <w:t>Préparation des tables</w:t>
            </w:r>
          </w:p>
        </w:tc>
        <w:tc>
          <w:tcPr>
            <w:tcW w:w="6997" w:type="dxa"/>
          </w:tcPr>
          <w:p w:rsidR="0022021A" w:rsidRPr="00A06125" w:rsidRDefault="0022021A" w:rsidP="00705C0B">
            <w:pPr>
              <w:rPr>
                <w:sz w:val="24"/>
              </w:rPr>
            </w:pPr>
          </w:p>
        </w:tc>
      </w:tr>
      <w:tr w:rsidR="0022021A" w:rsidTr="0022021A">
        <w:tc>
          <w:tcPr>
            <w:tcW w:w="6997" w:type="dxa"/>
          </w:tcPr>
          <w:p w:rsidR="0022021A" w:rsidRPr="00A06125" w:rsidRDefault="00A06125" w:rsidP="00705C0B">
            <w:pPr>
              <w:rPr>
                <w:sz w:val="24"/>
              </w:rPr>
            </w:pPr>
            <w:r w:rsidRPr="00A06125">
              <w:rPr>
                <w:sz w:val="24"/>
              </w:rPr>
              <w:t>Installation de la sono</w:t>
            </w:r>
          </w:p>
        </w:tc>
        <w:tc>
          <w:tcPr>
            <w:tcW w:w="6997" w:type="dxa"/>
          </w:tcPr>
          <w:p w:rsidR="0022021A" w:rsidRPr="00A06125" w:rsidRDefault="0022021A" w:rsidP="00705C0B">
            <w:pPr>
              <w:rPr>
                <w:sz w:val="24"/>
              </w:rPr>
            </w:pPr>
          </w:p>
        </w:tc>
      </w:tr>
      <w:tr w:rsidR="003D2002" w:rsidTr="0022021A">
        <w:tc>
          <w:tcPr>
            <w:tcW w:w="6997" w:type="dxa"/>
          </w:tcPr>
          <w:p w:rsidR="003D2002" w:rsidRPr="00A06125" w:rsidRDefault="003D2002" w:rsidP="003D2002">
            <w:pPr>
              <w:rPr>
                <w:sz w:val="24"/>
              </w:rPr>
            </w:pPr>
            <w:r w:rsidRPr="00A06125">
              <w:rPr>
                <w:sz w:val="24"/>
              </w:rPr>
              <w:t>Affichage et fléchage</w:t>
            </w:r>
          </w:p>
        </w:tc>
        <w:tc>
          <w:tcPr>
            <w:tcW w:w="6997" w:type="dxa"/>
          </w:tcPr>
          <w:p w:rsidR="003D2002" w:rsidRDefault="003D2002" w:rsidP="003D2002">
            <w:pPr>
              <w:rPr>
                <w:sz w:val="24"/>
              </w:rPr>
            </w:pPr>
          </w:p>
        </w:tc>
      </w:tr>
      <w:tr w:rsidR="003D2002" w:rsidTr="0022021A">
        <w:tc>
          <w:tcPr>
            <w:tcW w:w="6997" w:type="dxa"/>
          </w:tcPr>
          <w:p w:rsidR="003D2002" w:rsidRPr="00A06125" w:rsidRDefault="003D2002" w:rsidP="003D2002">
            <w:pPr>
              <w:rPr>
                <w:sz w:val="24"/>
              </w:rPr>
            </w:pPr>
            <w:r>
              <w:rPr>
                <w:sz w:val="24"/>
              </w:rPr>
              <w:t>Affichage</w:t>
            </w:r>
          </w:p>
        </w:tc>
        <w:tc>
          <w:tcPr>
            <w:tcW w:w="6997" w:type="dxa"/>
          </w:tcPr>
          <w:p w:rsidR="003D2002" w:rsidRDefault="003D2002" w:rsidP="003D2002">
            <w:pPr>
              <w:rPr>
                <w:sz w:val="24"/>
              </w:rPr>
            </w:pPr>
          </w:p>
        </w:tc>
      </w:tr>
      <w:tr w:rsidR="003D2002" w:rsidTr="0022021A">
        <w:tc>
          <w:tcPr>
            <w:tcW w:w="6997" w:type="dxa"/>
          </w:tcPr>
          <w:p w:rsidR="003D2002" w:rsidRPr="00A06125" w:rsidRDefault="003D2002" w:rsidP="003D2002">
            <w:pPr>
              <w:rPr>
                <w:sz w:val="24"/>
              </w:rPr>
            </w:pPr>
            <w:r w:rsidRPr="00A06125">
              <w:rPr>
                <w:sz w:val="24"/>
              </w:rPr>
              <w:t>Préparation de l’accueil café petit dèj</w:t>
            </w:r>
          </w:p>
        </w:tc>
        <w:tc>
          <w:tcPr>
            <w:tcW w:w="6997" w:type="dxa"/>
          </w:tcPr>
          <w:p w:rsidR="003D2002" w:rsidRDefault="003D2002" w:rsidP="003D2002">
            <w:pPr>
              <w:rPr>
                <w:sz w:val="24"/>
              </w:rPr>
            </w:pPr>
          </w:p>
        </w:tc>
      </w:tr>
      <w:tr w:rsidR="003D2002" w:rsidTr="0022021A">
        <w:tc>
          <w:tcPr>
            <w:tcW w:w="6997" w:type="dxa"/>
          </w:tcPr>
          <w:p w:rsidR="003D2002" w:rsidRPr="00A06125" w:rsidRDefault="003D2002" w:rsidP="003D2002">
            <w:pPr>
              <w:rPr>
                <w:sz w:val="24"/>
              </w:rPr>
            </w:pPr>
            <w:r>
              <w:rPr>
                <w:sz w:val="24"/>
              </w:rPr>
              <w:t>Accompagnement et plan à la sortie du métro.</w:t>
            </w:r>
          </w:p>
        </w:tc>
        <w:tc>
          <w:tcPr>
            <w:tcW w:w="6997" w:type="dxa"/>
          </w:tcPr>
          <w:p w:rsidR="003D2002" w:rsidRDefault="003D2002" w:rsidP="003D2002">
            <w:pPr>
              <w:rPr>
                <w:sz w:val="24"/>
              </w:rPr>
            </w:pPr>
          </w:p>
        </w:tc>
      </w:tr>
      <w:tr w:rsidR="003D2002" w:rsidTr="0022021A">
        <w:tc>
          <w:tcPr>
            <w:tcW w:w="6997" w:type="dxa"/>
          </w:tcPr>
          <w:p w:rsidR="003D2002" w:rsidRDefault="003D2002" w:rsidP="003D2002">
            <w:pPr>
              <w:rPr>
                <w:sz w:val="24"/>
              </w:rPr>
            </w:pPr>
          </w:p>
        </w:tc>
        <w:tc>
          <w:tcPr>
            <w:tcW w:w="6997" w:type="dxa"/>
          </w:tcPr>
          <w:p w:rsidR="003D2002" w:rsidRDefault="003D2002" w:rsidP="003D2002">
            <w:pPr>
              <w:rPr>
                <w:sz w:val="24"/>
              </w:rPr>
            </w:pPr>
          </w:p>
        </w:tc>
      </w:tr>
      <w:tr w:rsidR="003D2002" w:rsidTr="0022021A">
        <w:tc>
          <w:tcPr>
            <w:tcW w:w="6997" w:type="dxa"/>
          </w:tcPr>
          <w:p w:rsidR="003D2002" w:rsidRDefault="003D2002" w:rsidP="003D2002">
            <w:pPr>
              <w:rPr>
                <w:sz w:val="24"/>
              </w:rPr>
            </w:pPr>
          </w:p>
        </w:tc>
        <w:tc>
          <w:tcPr>
            <w:tcW w:w="6997" w:type="dxa"/>
          </w:tcPr>
          <w:p w:rsidR="003D2002" w:rsidRDefault="003D2002" w:rsidP="003D2002">
            <w:pPr>
              <w:rPr>
                <w:sz w:val="24"/>
              </w:rPr>
            </w:pPr>
          </w:p>
        </w:tc>
      </w:tr>
      <w:tr w:rsidR="003D2002" w:rsidTr="0022021A">
        <w:tc>
          <w:tcPr>
            <w:tcW w:w="6997" w:type="dxa"/>
          </w:tcPr>
          <w:p w:rsidR="003D2002" w:rsidRDefault="003D2002" w:rsidP="003D2002">
            <w:pPr>
              <w:rPr>
                <w:sz w:val="24"/>
              </w:rPr>
            </w:pPr>
          </w:p>
        </w:tc>
        <w:tc>
          <w:tcPr>
            <w:tcW w:w="6997" w:type="dxa"/>
          </w:tcPr>
          <w:p w:rsidR="003D2002" w:rsidRDefault="003D2002" w:rsidP="003D2002">
            <w:pPr>
              <w:rPr>
                <w:sz w:val="24"/>
              </w:rPr>
            </w:pPr>
          </w:p>
        </w:tc>
      </w:tr>
    </w:tbl>
    <w:p w:rsidR="00705C0B" w:rsidRDefault="003D2002" w:rsidP="00705C0B">
      <w:pPr>
        <w:rPr>
          <w:b/>
          <w:sz w:val="36"/>
          <w:u w:val="single"/>
        </w:rPr>
      </w:pPr>
      <w:r>
        <w:rPr>
          <w:b/>
          <w:sz w:val="36"/>
          <w:u w:val="single"/>
        </w:rPr>
        <w:t>10h40 – 11h</w:t>
      </w:r>
      <w:r w:rsidR="0004606F">
        <w:rPr>
          <w:b/>
          <w:sz w:val="36"/>
          <w:u w:val="single"/>
        </w:rPr>
        <w:t xml:space="preserve">     </w:t>
      </w:r>
      <w:r w:rsidR="005C1F2A">
        <w:rPr>
          <w:b/>
          <w:sz w:val="36"/>
          <w:u w:val="single"/>
        </w:rPr>
        <w:tab/>
      </w:r>
      <w:r w:rsidR="0004606F">
        <w:rPr>
          <w:b/>
          <w:sz w:val="36"/>
          <w:u w:val="single"/>
        </w:rPr>
        <w:t xml:space="preserve"> </w:t>
      </w:r>
      <w:r w:rsidR="0022021A">
        <w:rPr>
          <w:b/>
          <w:sz w:val="36"/>
          <w:u w:val="single"/>
        </w:rPr>
        <w:t xml:space="preserve">Accueil des participants </w:t>
      </w:r>
    </w:p>
    <w:tbl>
      <w:tblPr>
        <w:tblStyle w:val="Grilledutableau"/>
        <w:tblW w:w="0" w:type="auto"/>
        <w:tblLook w:val="04A0" w:firstRow="1" w:lastRow="0" w:firstColumn="1" w:lastColumn="0" w:noHBand="0" w:noVBand="1"/>
      </w:tblPr>
      <w:tblGrid>
        <w:gridCol w:w="7933"/>
        <w:gridCol w:w="6061"/>
      </w:tblGrid>
      <w:tr w:rsidR="00A06125" w:rsidTr="00E47437">
        <w:tc>
          <w:tcPr>
            <w:tcW w:w="7933" w:type="dxa"/>
          </w:tcPr>
          <w:p w:rsidR="00A06125" w:rsidRPr="00A06125" w:rsidRDefault="00A03FC8" w:rsidP="00C1376C">
            <w:pPr>
              <w:rPr>
                <w:sz w:val="24"/>
              </w:rPr>
            </w:pPr>
            <w:r>
              <w:rPr>
                <w:sz w:val="24"/>
              </w:rPr>
              <w:t>Fiche d’émargement + récupération de dossiers + droit à l’image</w:t>
            </w:r>
            <w:r w:rsidR="00E47437">
              <w:rPr>
                <w:sz w:val="24"/>
              </w:rPr>
              <w:t xml:space="preserve"> + frais de dép</w:t>
            </w:r>
          </w:p>
        </w:tc>
        <w:tc>
          <w:tcPr>
            <w:tcW w:w="6061" w:type="dxa"/>
          </w:tcPr>
          <w:p w:rsidR="00A06125" w:rsidRPr="00A06125" w:rsidRDefault="00A06125" w:rsidP="00C1376C">
            <w:pPr>
              <w:rPr>
                <w:sz w:val="24"/>
              </w:rPr>
            </w:pPr>
          </w:p>
        </w:tc>
      </w:tr>
      <w:tr w:rsidR="00A06125" w:rsidTr="00E47437">
        <w:tc>
          <w:tcPr>
            <w:tcW w:w="7933" w:type="dxa"/>
          </w:tcPr>
          <w:p w:rsidR="00A06125" w:rsidRPr="00A06125" w:rsidRDefault="00A03FC8" w:rsidP="00C1376C">
            <w:pPr>
              <w:rPr>
                <w:sz w:val="24"/>
              </w:rPr>
            </w:pPr>
            <w:r>
              <w:rPr>
                <w:sz w:val="24"/>
              </w:rPr>
              <w:t>Accueil des participants + coin café</w:t>
            </w:r>
          </w:p>
        </w:tc>
        <w:tc>
          <w:tcPr>
            <w:tcW w:w="6061" w:type="dxa"/>
          </w:tcPr>
          <w:p w:rsidR="00A06125" w:rsidRPr="00A06125" w:rsidRDefault="00A06125" w:rsidP="00C1376C">
            <w:pPr>
              <w:rPr>
                <w:sz w:val="24"/>
              </w:rPr>
            </w:pPr>
          </w:p>
        </w:tc>
      </w:tr>
      <w:tr w:rsidR="00A06125" w:rsidTr="00E47437">
        <w:tc>
          <w:tcPr>
            <w:tcW w:w="7933" w:type="dxa"/>
          </w:tcPr>
          <w:p w:rsidR="00A06125" w:rsidRPr="00A06125" w:rsidRDefault="003D2002" w:rsidP="00C1376C">
            <w:pPr>
              <w:rPr>
                <w:sz w:val="24"/>
              </w:rPr>
            </w:pPr>
            <w:r>
              <w:rPr>
                <w:sz w:val="24"/>
              </w:rPr>
              <w:t>Equipe métro</w:t>
            </w:r>
          </w:p>
        </w:tc>
        <w:tc>
          <w:tcPr>
            <w:tcW w:w="6061" w:type="dxa"/>
          </w:tcPr>
          <w:p w:rsidR="00A06125" w:rsidRPr="00A06125" w:rsidRDefault="00A06125" w:rsidP="00C1376C">
            <w:pPr>
              <w:rPr>
                <w:sz w:val="24"/>
              </w:rPr>
            </w:pPr>
          </w:p>
        </w:tc>
      </w:tr>
      <w:tr w:rsidR="003D2002" w:rsidTr="00E47437">
        <w:tc>
          <w:tcPr>
            <w:tcW w:w="7933" w:type="dxa"/>
          </w:tcPr>
          <w:p w:rsidR="003D2002" w:rsidRDefault="003D2002" w:rsidP="00C1376C">
            <w:pPr>
              <w:rPr>
                <w:sz w:val="24"/>
              </w:rPr>
            </w:pPr>
            <w:r>
              <w:rPr>
                <w:sz w:val="24"/>
              </w:rPr>
              <w:t>Equipe Course</w:t>
            </w:r>
          </w:p>
        </w:tc>
        <w:tc>
          <w:tcPr>
            <w:tcW w:w="6061" w:type="dxa"/>
          </w:tcPr>
          <w:p w:rsidR="003D2002" w:rsidRPr="00A06125" w:rsidRDefault="003D2002" w:rsidP="00C1376C">
            <w:pPr>
              <w:rPr>
                <w:sz w:val="24"/>
              </w:rPr>
            </w:pPr>
          </w:p>
        </w:tc>
      </w:tr>
      <w:tr w:rsidR="0004606F" w:rsidTr="00E47437">
        <w:tc>
          <w:tcPr>
            <w:tcW w:w="7933" w:type="dxa"/>
          </w:tcPr>
          <w:p w:rsidR="0004606F" w:rsidRDefault="0004606F" w:rsidP="00C1376C">
            <w:pPr>
              <w:rPr>
                <w:sz w:val="24"/>
              </w:rPr>
            </w:pPr>
            <w:r>
              <w:rPr>
                <w:sz w:val="24"/>
              </w:rPr>
              <w:t>Orientation des participants (attention Espace Culture)</w:t>
            </w:r>
          </w:p>
        </w:tc>
        <w:tc>
          <w:tcPr>
            <w:tcW w:w="6061" w:type="dxa"/>
          </w:tcPr>
          <w:p w:rsidR="0004606F" w:rsidRPr="00A06125" w:rsidRDefault="0004606F" w:rsidP="00C1376C">
            <w:pPr>
              <w:rPr>
                <w:sz w:val="24"/>
              </w:rPr>
            </w:pPr>
          </w:p>
        </w:tc>
      </w:tr>
      <w:tr w:rsidR="0004606F" w:rsidTr="003D2002">
        <w:trPr>
          <w:trHeight w:val="344"/>
        </w:trPr>
        <w:tc>
          <w:tcPr>
            <w:tcW w:w="7933" w:type="dxa"/>
          </w:tcPr>
          <w:p w:rsidR="0004606F" w:rsidRDefault="0004606F" w:rsidP="003D2002">
            <w:pPr>
              <w:rPr>
                <w:sz w:val="24"/>
              </w:rPr>
            </w:pPr>
            <w:r>
              <w:rPr>
                <w:sz w:val="24"/>
              </w:rPr>
              <w:t xml:space="preserve">Prise de parole : </w:t>
            </w:r>
          </w:p>
        </w:tc>
        <w:tc>
          <w:tcPr>
            <w:tcW w:w="6061" w:type="dxa"/>
          </w:tcPr>
          <w:p w:rsidR="0004606F" w:rsidRPr="00A06125" w:rsidRDefault="0004606F" w:rsidP="0004606F">
            <w:pPr>
              <w:rPr>
                <w:sz w:val="24"/>
              </w:rPr>
            </w:pPr>
            <w:r>
              <w:rPr>
                <w:sz w:val="24"/>
              </w:rPr>
              <w:t xml:space="preserve">Aurélie </w:t>
            </w:r>
          </w:p>
        </w:tc>
      </w:tr>
      <w:tr w:rsidR="003D2002" w:rsidTr="003D2002">
        <w:trPr>
          <w:trHeight w:val="344"/>
        </w:trPr>
        <w:tc>
          <w:tcPr>
            <w:tcW w:w="7933" w:type="dxa"/>
          </w:tcPr>
          <w:p w:rsidR="003D2002" w:rsidRDefault="003D2002" w:rsidP="003D2002">
            <w:pPr>
              <w:rPr>
                <w:sz w:val="24"/>
              </w:rPr>
            </w:pPr>
          </w:p>
        </w:tc>
        <w:tc>
          <w:tcPr>
            <w:tcW w:w="6061" w:type="dxa"/>
          </w:tcPr>
          <w:p w:rsidR="003D2002" w:rsidRDefault="003D2002" w:rsidP="0004606F">
            <w:pPr>
              <w:rPr>
                <w:sz w:val="24"/>
              </w:rPr>
            </w:pPr>
          </w:p>
        </w:tc>
      </w:tr>
      <w:tr w:rsidR="003D2002" w:rsidTr="003D2002">
        <w:trPr>
          <w:trHeight w:val="344"/>
        </w:trPr>
        <w:tc>
          <w:tcPr>
            <w:tcW w:w="7933" w:type="dxa"/>
          </w:tcPr>
          <w:p w:rsidR="003D2002" w:rsidRDefault="003D2002" w:rsidP="003D2002">
            <w:pPr>
              <w:rPr>
                <w:sz w:val="24"/>
              </w:rPr>
            </w:pPr>
          </w:p>
        </w:tc>
        <w:tc>
          <w:tcPr>
            <w:tcW w:w="6061" w:type="dxa"/>
          </w:tcPr>
          <w:p w:rsidR="003D2002" w:rsidRDefault="003D2002" w:rsidP="0004606F">
            <w:pPr>
              <w:rPr>
                <w:sz w:val="24"/>
              </w:rPr>
            </w:pPr>
          </w:p>
        </w:tc>
      </w:tr>
      <w:tr w:rsidR="003D2002" w:rsidTr="003D2002">
        <w:trPr>
          <w:trHeight w:val="344"/>
        </w:trPr>
        <w:tc>
          <w:tcPr>
            <w:tcW w:w="7933" w:type="dxa"/>
          </w:tcPr>
          <w:p w:rsidR="003D2002" w:rsidRDefault="003D2002" w:rsidP="003D2002">
            <w:pPr>
              <w:rPr>
                <w:sz w:val="24"/>
              </w:rPr>
            </w:pPr>
          </w:p>
        </w:tc>
        <w:tc>
          <w:tcPr>
            <w:tcW w:w="6061" w:type="dxa"/>
          </w:tcPr>
          <w:p w:rsidR="003D2002" w:rsidRDefault="003D2002" w:rsidP="0004606F">
            <w:pPr>
              <w:rPr>
                <w:sz w:val="24"/>
              </w:rPr>
            </w:pPr>
          </w:p>
        </w:tc>
      </w:tr>
    </w:tbl>
    <w:p w:rsidR="003D2002" w:rsidRDefault="003D2002" w:rsidP="0004606F">
      <w:pPr>
        <w:rPr>
          <w:b/>
          <w:sz w:val="36"/>
          <w:u w:val="single"/>
        </w:rPr>
      </w:pPr>
    </w:p>
    <w:p w:rsidR="003D2002" w:rsidRDefault="003D2002" w:rsidP="0004606F">
      <w:pPr>
        <w:rPr>
          <w:b/>
          <w:sz w:val="36"/>
          <w:u w:val="single"/>
        </w:rPr>
      </w:pPr>
    </w:p>
    <w:p w:rsidR="00705C0B" w:rsidRPr="0004606F" w:rsidRDefault="003D2002" w:rsidP="0004606F">
      <w:pPr>
        <w:rPr>
          <w:b/>
          <w:sz w:val="36"/>
          <w:u w:val="single"/>
        </w:rPr>
      </w:pPr>
      <w:r>
        <w:rPr>
          <w:b/>
          <w:sz w:val="36"/>
          <w:u w:val="single"/>
        </w:rPr>
        <w:t>11h</w:t>
      </w:r>
      <w:r w:rsidR="0004606F">
        <w:rPr>
          <w:b/>
          <w:sz w:val="36"/>
          <w:u w:val="single"/>
        </w:rPr>
        <w:t>- 12</w:t>
      </w:r>
      <w:r>
        <w:rPr>
          <w:b/>
          <w:sz w:val="36"/>
          <w:u w:val="single"/>
        </w:rPr>
        <w:t>h30</w:t>
      </w:r>
      <w:r w:rsidR="005C1F2A">
        <w:rPr>
          <w:b/>
          <w:sz w:val="36"/>
          <w:u w:val="single"/>
        </w:rPr>
        <w:tab/>
      </w:r>
      <w:r>
        <w:rPr>
          <w:b/>
          <w:sz w:val="36"/>
          <w:u w:val="single"/>
        </w:rPr>
        <w:t>Les jeunes prennent le micro</w:t>
      </w:r>
    </w:p>
    <w:tbl>
      <w:tblPr>
        <w:tblStyle w:val="Grilledutableau"/>
        <w:tblW w:w="0" w:type="auto"/>
        <w:tblLook w:val="04A0" w:firstRow="1" w:lastRow="0" w:firstColumn="1" w:lastColumn="0" w:noHBand="0" w:noVBand="1"/>
      </w:tblPr>
      <w:tblGrid>
        <w:gridCol w:w="6997"/>
        <w:gridCol w:w="6997"/>
      </w:tblGrid>
      <w:tr w:rsidR="0004606F" w:rsidTr="00C1376C">
        <w:tc>
          <w:tcPr>
            <w:tcW w:w="6997" w:type="dxa"/>
          </w:tcPr>
          <w:p w:rsidR="0004606F" w:rsidRPr="00A06125" w:rsidRDefault="003D2002" w:rsidP="00C1376C">
            <w:pPr>
              <w:rPr>
                <w:sz w:val="24"/>
              </w:rPr>
            </w:pPr>
            <w:r>
              <w:rPr>
                <w:sz w:val="24"/>
              </w:rPr>
              <w:t>Equipe course et Cuisine</w:t>
            </w:r>
          </w:p>
        </w:tc>
        <w:tc>
          <w:tcPr>
            <w:tcW w:w="6997" w:type="dxa"/>
          </w:tcPr>
          <w:p w:rsidR="0004606F" w:rsidRPr="00A06125" w:rsidRDefault="0004606F" w:rsidP="00C1376C">
            <w:pPr>
              <w:rPr>
                <w:sz w:val="24"/>
              </w:rPr>
            </w:pPr>
          </w:p>
        </w:tc>
      </w:tr>
      <w:tr w:rsidR="0004606F" w:rsidTr="00C1376C">
        <w:tc>
          <w:tcPr>
            <w:tcW w:w="6997" w:type="dxa"/>
          </w:tcPr>
          <w:p w:rsidR="0004606F" w:rsidRPr="00A06125" w:rsidRDefault="003D2002" w:rsidP="00C1376C">
            <w:pPr>
              <w:rPr>
                <w:sz w:val="24"/>
              </w:rPr>
            </w:pPr>
            <w:r>
              <w:rPr>
                <w:sz w:val="24"/>
              </w:rPr>
              <w:t>Fin des inscriptions</w:t>
            </w:r>
          </w:p>
        </w:tc>
        <w:tc>
          <w:tcPr>
            <w:tcW w:w="6997" w:type="dxa"/>
          </w:tcPr>
          <w:p w:rsidR="0004606F" w:rsidRPr="00A06125" w:rsidRDefault="0004606F" w:rsidP="00C1376C">
            <w:pPr>
              <w:rPr>
                <w:sz w:val="24"/>
              </w:rPr>
            </w:pPr>
          </w:p>
        </w:tc>
      </w:tr>
      <w:tr w:rsidR="0004606F" w:rsidTr="00C1376C">
        <w:tc>
          <w:tcPr>
            <w:tcW w:w="6997" w:type="dxa"/>
          </w:tcPr>
          <w:p w:rsidR="0004606F" w:rsidRPr="00A06125" w:rsidRDefault="003D2002" w:rsidP="003D2002">
            <w:pPr>
              <w:rPr>
                <w:sz w:val="24"/>
              </w:rPr>
            </w:pPr>
            <w:r>
              <w:rPr>
                <w:sz w:val="24"/>
              </w:rPr>
              <w:t>Un bénévole par table thématique</w:t>
            </w:r>
          </w:p>
        </w:tc>
        <w:tc>
          <w:tcPr>
            <w:tcW w:w="6997" w:type="dxa"/>
          </w:tcPr>
          <w:p w:rsidR="0004606F" w:rsidRPr="00A06125" w:rsidRDefault="0004606F" w:rsidP="00C1376C">
            <w:pPr>
              <w:rPr>
                <w:sz w:val="24"/>
              </w:rPr>
            </w:pPr>
          </w:p>
        </w:tc>
      </w:tr>
      <w:tr w:rsidR="003D2002" w:rsidTr="00C1376C">
        <w:tc>
          <w:tcPr>
            <w:tcW w:w="6997" w:type="dxa"/>
          </w:tcPr>
          <w:p w:rsidR="003D2002" w:rsidRDefault="003D2002" w:rsidP="003D2002">
            <w:pPr>
              <w:rPr>
                <w:sz w:val="24"/>
              </w:rPr>
            </w:pPr>
          </w:p>
        </w:tc>
        <w:tc>
          <w:tcPr>
            <w:tcW w:w="6997" w:type="dxa"/>
          </w:tcPr>
          <w:p w:rsidR="003D2002" w:rsidRPr="00A06125" w:rsidRDefault="003D2002" w:rsidP="00C1376C">
            <w:pPr>
              <w:rPr>
                <w:sz w:val="24"/>
              </w:rPr>
            </w:pPr>
          </w:p>
        </w:tc>
      </w:tr>
      <w:tr w:rsidR="003D2002" w:rsidTr="00C1376C">
        <w:tc>
          <w:tcPr>
            <w:tcW w:w="6997" w:type="dxa"/>
          </w:tcPr>
          <w:p w:rsidR="003D2002" w:rsidRDefault="003D2002" w:rsidP="003D2002">
            <w:pPr>
              <w:rPr>
                <w:sz w:val="24"/>
              </w:rPr>
            </w:pPr>
          </w:p>
        </w:tc>
        <w:tc>
          <w:tcPr>
            <w:tcW w:w="6997" w:type="dxa"/>
          </w:tcPr>
          <w:p w:rsidR="003D2002" w:rsidRPr="00A06125" w:rsidRDefault="003D2002" w:rsidP="00C1376C">
            <w:pPr>
              <w:rPr>
                <w:sz w:val="24"/>
              </w:rPr>
            </w:pPr>
          </w:p>
        </w:tc>
      </w:tr>
      <w:tr w:rsidR="003D2002" w:rsidTr="00C1376C">
        <w:tc>
          <w:tcPr>
            <w:tcW w:w="6997" w:type="dxa"/>
          </w:tcPr>
          <w:p w:rsidR="003D2002" w:rsidRDefault="003D2002" w:rsidP="003D2002">
            <w:pPr>
              <w:rPr>
                <w:sz w:val="24"/>
              </w:rPr>
            </w:pPr>
          </w:p>
        </w:tc>
        <w:tc>
          <w:tcPr>
            <w:tcW w:w="6997" w:type="dxa"/>
          </w:tcPr>
          <w:p w:rsidR="003D2002" w:rsidRPr="00A06125" w:rsidRDefault="003D2002" w:rsidP="00C1376C">
            <w:pPr>
              <w:rPr>
                <w:sz w:val="24"/>
              </w:rPr>
            </w:pPr>
          </w:p>
        </w:tc>
      </w:tr>
    </w:tbl>
    <w:p w:rsidR="00705C0B" w:rsidRPr="00705C0B" w:rsidRDefault="00705C0B" w:rsidP="00705C0B">
      <w:pPr>
        <w:rPr>
          <w:b/>
          <w:sz w:val="36"/>
          <w:u w:val="single"/>
        </w:rPr>
      </w:pPr>
      <w:r w:rsidRPr="00705C0B">
        <w:rPr>
          <w:b/>
          <w:sz w:val="36"/>
          <w:u w:val="single"/>
        </w:rPr>
        <w:t>12h</w:t>
      </w:r>
      <w:r w:rsidR="003D2002">
        <w:rPr>
          <w:b/>
          <w:sz w:val="36"/>
          <w:u w:val="single"/>
        </w:rPr>
        <w:t>30</w:t>
      </w:r>
      <w:r w:rsidRPr="00705C0B">
        <w:rPr>
          <w:b/>
          <w:sz w:val="36"/>
          <w:u w:val="single"/>
        </w:rPr>
        <w:t xml:space="preserve"> – </w:t>
      </w:r>
      <w:r w:rsidR="003D2002">
        <w:rPr>
          <w:b/>
          <w:sz w:val="36"/>
          <w:u w:val="single"/>
        </w:rPr>
        <w:t>14 h</w:t>
      </w:r>
      <w:r w:rsidRPr="00705C0B">
        <w:rPr>
          <w:b/>
          <w:sz w:val="36"/>
          <w:u w:val="single"/>
        </w:rPr>
        <w:tab/>
      </w:r>
      <w:r w:rsidR="005C1F2A">
        <w:rPr>
          <w:b/>
          <w:sz w:val="36"/>
          <w:u w:val="single"/>
        </w:rPr>
        <w:tab/>
      </w:r>
      <w:r w:rsidR="003D2002">
        <w:rPr>
          <w:b/>
          <w:sz w:val="36"/>
          <w:u w:val="single"/>
        </w:rPr>
        <w:t>Repas</w:t>
      </w:r>
    </w:p>
    <w:tbl>
      <w:tblPr>
        <w:tblStyle w:val="Grilledutableau"/>
        <w:tblW w:w="0" w:type="auto"/>
        <w:tblLook w:val="04A0" w:firstRow="1" w:lastRow="0" w:firstColumn="1" w:lastColumn="0" w:noHBand="0" w:noVBand="1"/>
      </w:tblPr>
      <w:tblGrid>
        <w:gridCol w:w="6997"/>
        <w:gridCol w:w="6997"/>
      </w:tblGrid>
      <w:tr w:rsidR="0004606F" w:rsidTr="00C1376C">
        <w:tc>
          <w:tcPr>
            <w:tcW w:w="6997" w:type="dxa"/>
          </w:tcPr>
          <w:p w:rsidR="0004606F" w:rsidRPr="00A06125" w:rsidRDefault="003D2002" w:rsidP="00C1376C">
            <w:pPr>
              <w:rPr>
                <w:sz w:val="24"/>
              </w:rPr>
            </w:pPr>
            <w:r>
              <w:rPr>
                <w:sz w:val="24"/>
              </w:rPr>
              <w:t xml:space="preserve">Aide à l’installation des Buffet </w:t>
            </w:r>
          </w:p>
        </w:tc>
        <w:tc>
          <w:tcPr>
            <w:tcW w:w="6997" w:type="dxa"/>
          </w:tcPr>
          <w:p w:rsidR="0004606F" w:rsidRPr="00A06125" w:rsidRDefault="003D2002" w:rsidP="00C1376C">
            <w:pPr>
              <w:rPr>
                <w:sz w:val="24"/>
              </w:rPr>
            </w:pPr>
            <w:r>
              <w:rPr>
                <w:sz w:val="24"/>
              </w:rPr>
              <w:t>Tous</w:t>
            </w:r>
          </w:p>
        </w:tc>
      </w:tr>
      <w:tr w:rsidR="0004606F" w:rsidTr="00C1376C">
        <w:tc>
          <w:tcPr>
            <w:tcW w:w="6997" w:type="dxa"/>
          </w:tcPr>
          <w:p w:rsidR="0004606F" w:rsidRPr="00A06125" w:rsidRDefault="003D2002" w:rsidP="00C1376C">
            <w:pPr>
              <w:rPr>
                <w:sz w:val="24"/>
              </w:rPr>
            </w:pPr>
            <w:r>
              <w:rPr>
                <w:sz w:val="24"/>
              </w:rPr>
              <w:t>Surveillance temps de cuisson ….</w:t>
            </w:r>
          </w:p>
        </w:tc>
        <w:tc>
          <w:tcPr>
            <w:tcW w:w="6997" w:type="dxa"/>
          </w:tcPr>
          <w:p w:rsidR="0004606F" w:rsidRPr="00A06125" w:rsidRDefault="0004606F" w:rsidP="00C1376C">
            <w:pPr>
              <w:rPr>
                <w:sz w:val="24"/>
              </w:rPr>
            </w:pPr>
          </w:p>
        </w:tc>
      </w:tr>
      <w:tr w:rsidR="003D2002" w:rsidTr="00C1376C">
        <w:tc>
          <w:tcPr>
            <w:tcW w:w="6997" w:type="dxa"/>
          </w:tcPr>
          <w:p w:rsidR="003D2002" w:rsidRDefault="003D2002" w:rsidP="00C1376C">
            <w:pPr>
              <w:rPr>
                <w:sz w:val="24"/>
              </w:rPr>
            </w:pPr>
            <w:r>
              <w:rPr>
                <w:sz w:val="24"/>
              </w:rPr>
              <w:t>A la fin installation en pleinière</w:t>
            </w:r>
          </w:p>
        </w:tc>
        <w:tc>
          <w:tcPr>
            <w:tcW w:w="6997" w:type="dxa"/>
          </w:tcPr>
          <w:p w:rsidR="003D2002" w:rsidRPr="00A06125" w:rsidRDefault="003D2002" w:rsidP="00C1376C">
            <w:pPr>
              <w:rPr>
                <w:sz w:val="24"/>
              </w:rPr>
            </w:pPr>
          </w:p>
        </w:tc>
      </w:tr>
      <w:tr w:rsidR="003D2002" w:rsidTr="00C1376C">
        <w:tc>
          <w:tcPr>
            <w:tcW w:w="6997" w:type="dxa"/>
          </w:tcPr>
          <w:p w:rsidR="003D2002" w:rsidRDefault="003D2002" w:rsidP="00C1376C">
            <w:pPr>
              <w:rPr>
                <w:sz w:val="24"/>
              </w:rPr>
            </w:pPr>
          </w:p>
        </w:tc>
        <w:tc>
          <w:tcPr>
            <w:tcW w:w="6997" w:type="dxa"/>
          </w:tcPr>
          <w:p w:rsidR="003D2002" w:rsidRPr="00A06125" w:rsidRDefault="003D2002" w:rsidP="00C1376C">
            <w:pPr>
              <w:rPr>
                <w:sz w:val="24"/>
              </w:rPr>
            </w:pPr>
          </w:p>
        </w:tc>
      </w:tr>
      <w:tr w:rsidR="003D2002" w:rsidTr="00C1376C">
        <w:tc>
          <w:tcPr>
            <w:tcW w:w="6997" w:type="dxa"/>
          </w:tcPr>
          <w:p w:rsidR="003D2002" w:rsidRDefault="003D2002" w:rsidP="00C1376C">
            <w:pPr>
              <w:rPr>
                <w:sz w:val="24"/>
              </w:rPr>
            </w:pPr>
          </w:p>
        </w:tc>
        <w:tc>
          <w:tcPr>
            <w:tcW w:w="6997" w:type="dxa"/>
          </w:tcPr>
          <w:p w:rsidR="003D2002" w:rsidRPr="00A06125" w:rsidRDefault="003D2002" w:rsidP="00C1376C">
            <w:pPr>
              <w:rPr>
                <w:sz w:val="24"/>
              </w:rPr>
            </w:pPr>
          </w:p>
        </w:tc>
      </w:tr>
    </w:tbl>
    <w:p w:rsidR="00705C0B" w:rsidRPr="00705C0B" w:rsidRDefault="003D2002" w:rsidP="00705C0B">
      <w:pPr>
        <w:rPr>
          <w:b/>
          <w:sz w:val="36"/>
          <w:u w:val="single"/>
        </w:rPr>
      </w:pPr>
      <w:r>
        <w:rPr>
          <w:b/>
          <w:sz w:val="36"/>
          <w:u w:val="single"/>
        </w:rPr>
        <w:t>14h – 14 h 30</w:t>
      </w:r>
      <w:r w:rsidR="00705C0B" w:rsidRPr="00705C0B">
        <w:rPr>
          <w:b/>
          <w:sz w:val="36"/>
          <w:u w:val="single"/>
        </w:rPr>
        <w:tab/>
      </w:r>
      <w:r w:rsidR="005C1F2A">
        <w:rPr>
          <w:b/>
          <w:sz w:val="36"/>
          <w:u w:val="single"/>
        </w:rPr>
        <w:tab/>
      </w:r>
      <w:r>
        <w:rPr>
          <w:b/>
          <w:sz w:val="36"/>
          <w:u w:val="single"/>
        </w:rPr>
        <w:t>Ouverture officielle</w:t>
      </w:r>
    </w:p>
    <w:tbl>
      <w:tblPr>
        <w:tblStyle w:val="Grilledutableau"/>
        <w:tblW w:w="0" w:type="auto"/>
        <w:tblLook w:val="04A0" w:firstRow="1" w:lastRow="0" w:firstColumn="1" w:lastColumn="0" w:noHBand="0" w:noVBand="1"/>
      </w:tblPr>
      <w:tblGrid>
        <w:gridCol w:w="6997"/>
        <w:gridCol w:w="6997"/>
      </w:tblGrid>
      <w:tr w:rsidR="0004606F" w:rsidTr="00C1376C">
        <w:tc>
          <w:tcPr>
            <w:tcW w:w="6997" w:type="dxa"/>
          </w:tcPr>
          <w:p w:rsidR="0004606F" w:rsidRPr="00A06125" w:rsidRDefault="003D2002" w:rsidP="00C1376C">
            <w:pPr>
              <w:rPr>
                <w:sz w:val="24"/>
              </w:rPr>
            </w:pPr>
            <w:r>
              <w:rPr>
                <w:sz w:val="24"/>
              </w:rPr>
              <w:t>Préparation des salles pour les temps d’atelier</w:t>
            </w:r>
          </w:p>
        </w:tc>
        <w:tc>
          <w:tcPr>
            <w:tcW w:w="6997" w:type="dxa"/>
          </w:tcPr>
          <w:p w:rsidR="0004606F" w:rsidRPr="00A06125" w:rsidRDefault="0004606F" w:rsidP="0004606F">
            <w:pPr>
              <w:rPr>
                <w:sz w:val="24"/>
              </w:rPr>
            </w:pPr>
          </w:p>
        </w:tc>
      </w:tr>
      <w:tr w:rsidR="0004606F" w:rsidTr="00C1376C">
        <w:tc>
          <w:tcPr>
            <w:tcW w:w="6997" w:type="dxa"/>
          </w:tcPr>
          <w:p w:rsidR="0004606F" w:rsidRPr="00A06125" w:rsidRDefault="0004606F" w:rsidP="00C1376C">
            <w:pPr>
              <w:rPr>
                <w:sz w:val="24"/>
              </w:rPr>
            </w:pPr>
          </w:p>
        </w:tc>
        <w:tc>
          <w:tcPr>
            <w:tcW w:w="6997" w:type="dxa"/>
          </w:tcPr>
          <w:p w:rsidR="0004606F" w:rsidRPr="00A06125" w:rsidRDefault="0004606F" w:rsidP="0004606F">
            <w:pPr>
              <w:rPr>
                <w:sz w:val="24"/>
              </w:rPr>
            </w:pPr>
          </w:p>
        </w:tc>
      </w:tr>
      <w:tr w:rsidR="003D2002" w:rsidTr="00C1376C">
        <w:tc>
          <w:tcPr>
            <w:tcW w:w="6997" w:type="dxa"/>
          </w:tcPr>
          <w:p w:rsidR="003D2002" w:rsidRPr="00A06125" w:rsidRDefault="003D2002" w:rsidP="00C1376C">
            <w:pPr>
              <w:rPr>
                <w:sz w:val="24"/>
              </w:rPr>
            </w:pPr>
          </w:p>
        </w:tc>
        <w:tc>
          <w:tcPr>
            <w:tcW w:w="6997" w:type="dxa"/>
          </w:tcPr>
          <w:p w:rsidR="003D2002" w:rsidRPr="00A06125" w:rsidRDefault="003D2002" w:rsidP="0004606F">
            <w:pPr>
              <w:rPr>
                <w:sz w:val="24"/>
              </w:rPr>
            </w:pPr>
          </w:p>
        </w:tc>
      </w:tr>
      <w:tr w:rsidR="003D2002" w:rsidTr="00C1376C">
        <w:tc>
          <w:tcPr>
            <w:tcW w:w="6997" w:type="dxa"/>
          </w:tcPr>
          <w:p w:rsidR="003D2002" w:rsidRPr="00A06125" w:rsidRDefault="003D2002" w:rsidP="00C1376C">
            <w:pPr>
              <w:rPr>
                <w:sz w:val="24"/>
              </w:rPr>
            </w:pPr>
          </w:p>
        </w:tc>
        <w:tc>
          <w:tcPr>
            <w:tcW w:w="6997" w:type="dxa"/>
          </w:tcPr>
          <w:p w:rsidR="003D2002" w:rsidRPr="00A06125" w:rsidRDefault="003D2002" w:rsidP="0004606F">
            <w:pPr>
              <w:rPr>
                <w:sz w:val="24"/>
              </w:rPr>
            </w:pPr>
          </w:p>
        </w:tc>
      </w:tr>
      <w:tr w:rsidR="003D2002" w:rsidTr="00C1376C">
        <w:tc>
          <w:tcPr>
            <w:tcW w:w="6997" w:type="dxa"/>
          </w:tcPr>
          <w:p w:rsidR="003D2002" w:rsidRPr="00A06125" w:rsidRDefault="003D2002" w:rsidP="00C1376C">
            <w:pPr>
              <w:rPr>
                <w:sz w:val="24"/>
              </w:rPr>
            </w:pPr>
          </w:p>
        </w:tc>
        <w:tc>
          <w:tcPr>
            <w:tcW w:w="6997" w:type="dxa"/>
          </w:tcPr>
          <w:p w:rsidR="003D2002" w:rsidRPr="00A06125" w:rsidRDefault="003D2002" w:rsidP="0004606F">
            <w:pPr>
              <w:rPr>
                <w:sz w:val="24"/>
              </w:rPr>
            </w:pPr>
          </w:p>
        </w:tc>
      </w:tr>
    </w:tbl>
    <w:p w:rsidR="003D2002" w:rsidRDefault="003D2002" w:rsidP="00705C0B">
      <w:pPr>
        <w:rPr>
          <w:b/>
          <w:sz w:val="36"/>
          <w:u w:val="single"/>
        </w:rPr>
      </w:pPr>
    </w:p>
    <w:p w:rsidR="003D2002" w:rsidRDefault="003D2002" w:rsidP="00705C0B">
      <w:pPr>
        <w:rPr>
          <w:b/>
          <w:sz w:val="36"/>
          <w:u w:val="single"/>
        </w:rPr>
      </w:pPr>
    </w:p>
    <w:p w:rsidR="00705C0B" w:rsidRPr="00705C0B" w:rsidRDefault="00705C0B" w:rsidP="00705C0B">
      <w:pPr>
        <w:rPr>
          <w:b/>
          <w:sz w:val="36"/>
          <w:u w:val="single"/>
        </w:rPr>
      </w:pPr>
      <w:r w:rsidRPr="00705C0B">
        <w:rPr>
          <w:b/>
          <w:sz w:val="36"/>
          <w:u w:val="single"/>
        </w:rPr>
        <w:t xml:space="preserve">14h – </w:t>
      </w:r>
      <w:r w:rsidR="003D2002">
        <w:rPr>
          <w:b/>
          <w:sz w:val="36"/>
          <w:u w:val="single"/>
        </w:rPr>
        <w:t>16 h</w:t>
      </w:r>
      <w:r w:rsidRPr="00705C0B">
        <w:rPr>
          <w:b/>
          <w:sz w:val="36"/>
          <w:u w:val="single"/>
        </w:rPr>
        <w:tab/>
      </w:r>
      <w:r w:rsidR="005C1F2A">
        <w:rPr>
          <w:b/>
          <w:sz w:val="36"/>
          <w:u w:val="single"/>
        </w:rPr>
        <w:tab/>
      </w:r>
      <w:r w:rsidRPr="00705C0B">
        <w:rPr>
          <w:b/>
          <w:sz w:val="36"/>
          <w:u w:val="single"/>
        </w:rPr>
        <w:t>Animation d’ateliers menés par le</w:t>
      </w:r>
      <w:r w:rsidR="00661D37">
        <w:rPr>
          <w:b/>
          <w:sz w:val="36"/>
          <w:u w:val="single"/>
        </w:rPr>
        <w:t>s</w:t>
      </w:r>
      <w:r w:rsidRPr="00705C0B">
        <w:rPr>
          <w:b/>
          <w:sz w:val="36"/>
          <w:u w:val="single"/>
        </w:rPr>
        <w:t xml:space="preserve"> JUNIORS</w:t>
      </w:r>
    </w:p>
    <w:tbl>
      <w:tblPr>
        <w:tblStyle w:val="Grilledutableau"/>
        <w:tblW w:w="0" w:type="auto"/>
        <w:tblLook w:val="04A0" w:firstRow="1" w:lastRow="0" w:firstColumn="1" w:lastColumn="0" w:noHBand="0" w:noVBand="1"/>
      </w:tblPr>
      <w:tblGrid>
        <w:gridCol w:w="6997"/>
        <w:gridCol w:w="6997"/>
      </w:tblGrid>
      <w:tr w:rsidR="0004606F" w:rsidTr="00C1376C">
        <w:tc>
          <w:tcPr>
            <w:tcW w:w="6997" w:type="dxa"/>
          </w:tcPr>
          <w:p w:rsidR="0004606F" w:rsidRPr="007B3101" w:rsidRDefault="0004606F" w:rsidP="00C1376C">
            <w:pPr>
              <w:rPr>
                <w:sz w:val="24"/>
                <w:lang w:val="en-US"/>
              </w:rPr>
            </w:pPr>
          </w:p>
        </w:tc>
        <w:tc>
          <w:tcPr>
            <w:tcW w:w="6997" w:type="dxa"/>
          </w:tcPr>
          <w:p w:rsidR="0004606F" w:rsidRPr="00A06125" w:rsidRDefault="0004606F" w:rsidP="00C1376C">
            <w:pPr>
              <w:rPr>
                <w:sz w:val="24"/>
              </w:rPr>
            </w:pPr>
          </w:p>
        </w:tc>
      </w:tr>
      <w:tr w:rsidR="0004606F" w:rsidTr="00C1376C">
        <w:tc>
          <w:tcPr>
            <w:tcW w:w="6997" w:type="dxa"/>
          </w:tcPr>
          <w:p w:rsidR="0004606F" w:rsidRPr="00A06125" w:rsidRDefault="0004606F" w:rsidP="00C1376C">
            <w:pPr>
              <w:rPr>
                <w:sz w:val="24"/>
              </w:rPr>
            </w:pPr>
          </w:p>
        </w:tc>
        <w:tc>
          <w:tcPr>
            <w:tcW w:w="6997" w:type="dxa"/>
          </w:tcPr>
          <w:p w:rsidR="0004606F" w:rsidRPr="00A06125" w:rsidRDefault="0004606F" w:rsidP="00C1376C">
            <w:pPr>
              <w:rPr>
                <w:sz w:val="24"/>
              </w:rPr>
            </w:pPr>
          </w:p>
        </w:tc>
      </w:tr>
      <w:tr w:rsidR="00661D37" w:rsidTr="00C1376C">
        <w:tc>
          <w:tcPr>
            <w:tcW w:w="6997" w:type="dxa"/>
          </w:tcPr>
          <w:p w:rsidR="00661D37" w:rsidRPr="00A06125" w:rsidRDefault="00661D37" w:rsidP="00C1376C">
            <w:pPr>
              <w:rPr>
                <w:sz w:val="24"/>
              </w:rPr>
            </w:pPr>
          </w:p>
        </w:tc>
        <w:tc>
          <w:tcPr>
            <w:tcW w:w="6997" w:type="dxa"/>
          </w:tcPr>
          <w:p w:rsidR="00661D37" w:rsidRPr="00A06125" w:rsidRDefault="00661D37" w:rsidP="00C1376C">
            <w:pPr>
              <w:rPr>
                <w:sz w:val="24"/>
              </w:rPr>
            </w:pPr>
          </w:p>
        </w:tc>
      </w:tr>
      <w:tr w:rsidR="00661D37" w:rsidTr="00C1376C">
        <w:tc>
          <w:tcPr>
            <w:tcW w:w="6997" w:type="dxa"/>
          </w:tcPr>
          <w:p w:rsidR="00661D37" w:rsidRPr="00A06125" w:rsidRDefault="00661D37" w:rsidP="00C1376C">
            <w:pPr>
              <w:rPr>
                <w:sz w:val="24"/>
              </w:rPr>
            </w:pPr>
          </w:p>
        </w:tc>
        <w:tc>
          <w:tcPr>
            <w:tcW w:w="6997" w:type="dxa"/>
          </w:tcPr>
          <w:p w:rsidR="00661D37" w:rsidRPr="00A06125" w:rsidRDefault="00661D37" w:rsidP="00C1376C">
            <w:pPr>
              <w:rPr>
                <w:sz w:val="24"/>
              </w:rPr>
            </w:pPr>
          </w:p>
        </w:tc>
      </w:tr>
      <w:tr w:rsidR="00661D37" w:rsidTr="00C1376C">
        <w:tc>
          <w:tcPr>
            <w:tcW w:w="6997" w:type="dxa"/>
          </w:tcPr>
          <w:p w:rsidR="00661D37" w:rsidRPr="00A06125" w:rsidRDefault="00661D37" w:rsidP="00C1376C">
            <w:pPr>
              <w:rPr>
                <w:sz w:val="24"/>
              </w:rPr>
            </w:pPr>
          </w:p>
        </w:tc>
        <w:tc>
          <w:tcPr>
            <w:tcW w:w="6997" w:type="dxa"/>
          </w:tcPr>
          <w:p w:rsidR="00661D37" w:rsidRPr="00A06125" w:rsidRDefault="00661D37" w:rsidP="00C1376C">
            <w:pPr>
              <w:rPr>
                <w:sz w:val="24"/>
              </w:rPr>
            </w:pPr>
          </w:p>
        </w:tc>
      </w:tr>
      <w:tr w:rsidR="00661D37" w:rsidTr="00C1376C">
        <w:tc>
          <w:tcPr>
            <w:tcW w:w="6997" w:type="dxa"/>
          </w:tcPr>
          <w:p w:rsidR="00661D37" w:rsidRPr="00A06125" w:rsidRDefault="00661D37" w:rsidP="00C1376C">
            <w:pPr>
              <w:rPr>
                <w:sz w:val="24"/>
              </w:rPr>
            </w:pPr>
          </w:p>
        </w:tc>
        <w:tc>
          <w:tcPr>
            <w:tcW w:w="6997" w:type="dxa"/>
          </w:tcPr>
          <w:p w:rsidR="00661D37" w:rsidRPr="00A06125" w:rsidRDefault="00661D37" w:rsidP="00C1376C">
            <w:pPr>
              <w:rPr>
                <w:sz w:val="24"/>
              </w:rPr>
            </w:pPr>
          </w:p>
        </w:tc>
      </w:tr>
      <w:tr w:rsidR="00661D37" w:rsidTr="00C1376C">
        <w:tc>
          <w:tcPr>
            <w:tcW w:w="6997" w:type="dxa"/>
          </w:tcPr>
          <w:p w:rsidR="00661D37" w:rsidRPr="00A06125" w:rsidRDefault="00661D37" w:rsidP="00C1376C">
            <w:pPr>
              <w:rPr>
                <w:sz w:val="24"/>
              </w:rPr>
            </w:pPr>
          </w:p>
        </w:tc>
        <w:tc>
          <w:tcPr>
            <w:tcW w:w="6997" w:type="dxa"/>
          </w:tcPr>
          <w:p w:rsidR="00661D37" w:rsidRPr="00A06125" w:rsidRDefault="00661D37" w:rsidP="00C1376C">
            <w:pPr>
              <w:rPr>
                <w:sz w:val="24"/>
              </w:rPr>
            </w:pPr>
          </w:p>
        </w:tc>
      </w:tr>
    </w:tbl>
    <w:p w:rsidR="00705C0B" w:rsidRPr="00705C0B" w:rsidRDefault="00661D37" w:rsidP="00705C0B">
      <w:pPr>
        <w:rPr>
          <w:b/>
          <w:sz w:val="36"/>
          <w:u w:val="single"/>
        </w:rPr>
      </w:pPr>
      <w:r>
        <w:rPr>
          <w:b/>
          <w:sz w:val="36"/>
          <w:u w:val="single"/>
        </w:rPr>
        <w:t xml:space="preserve">16 h – 17h </w:t>
      </w:r>
      <w:r w:rsidR="007B3101">
        <w:rPr>
          <w:b/>
          <w:sz w:val="36"/>
          <w:u w:val="single"/>
        </w:rPr>
        <w:tab/>
      </w:r>
      <w:r>
        <w:rPr>
          <w:b/>
          <w:sz w:val="36"/>
          <w:u w:val="single"/>
        </w:rPr>
        <w:t>Disco Salade de Fruit</w:t>
      </w:r>
    </w:p>
    <w:tbl>
      <w:tblPr>
        <w:tblStyle w:val="Grilledutableau"/>
        <w:tblW w:w="0" w:type="auto"/>
        <w:tblLook w:val="04A0" w:firstRow="1" w:lastRow="0" w:firstColumn="1" w:lastColumn="0" w:noHBand="0" w:noVBand="1"/>
      </w:tblPr>
      <w:tblGrid>
        <w:gridCol w:w="6997"/>
        <w:gridCol w:w="6997"/>
      </w:tblGrid>
      <w:tr w:rsidR="007B3101" w:rsidTr="00C1376C">
        <w:tc>
          <w:tcPr>
            <w:tcW w:w="6997" w:type="dxa"/>
          </w:tcPr>
          <w:p w:rsidR="007B3101" w:rsidRPr="007B3101" w:rsidRDefault="007B3101" w:rsidP="00C1376C">
            <w:pPr>
              <w:rPr>
                <w:sz w:val="24"/>
              </w:rPr>
            </w:pPr>
            <w:r w:rsidRPr="007B3101">
              <w:rPr>
                <w:sz w:val="24"/>
              </w:rPr>
              <w:t>Gestion du groupe (sal</w:t>
            </w:r>
            <w:r>
              <w:rPr>
                <w:sz w:val="24"/>
              </w:rPr>
              <w:t>l</w:t>
            </w:r>
            <w:r w:rsidRPr="007B3101">
              <w:rPr>
                <w:sz w:val="24"/>
              </w:rPr>
              <w:t xml:space="preserve">e 1 – scène) </w:t>
            </w:r>
          </w:p>
        </w:tc>
        <w:tc>
          <w:tcPr>
            <w:tcW w:w="6997" w:type="dxa"/>
          </w:tcPr>
          <w:p w:rsidR="007B3101" w:rsidRPr="00A06125" w:rsidRDefault="007B3101" w:rsidP="00C1376C">
            <w:pPr>
              <w:rPr>
                <w:sz w:val="24"/>
              </w:rPr>
            </w:pPr>
          </w:p>
        </w:tc>
      </w:tr>
      <w:tr w:rsidR="007B3101" w:rsidTr="00C1376C">
        <w:tc>
          <w:tcPr>
            <w:tcW w:w="6997" w:type="dxa"/>
          </w:tcPr>
          <w:p w:rsidR="007B3101" w:rsidRPr="00A06125" w:rsidRDefault="007B3101" w:rsidP="00C1376C">
            <w:pPr>
              <w:rPr>
                <w:sz w:val="24"/>
              </w:rPr>
            </w:pPr>
            <w:r>
              <w:rPr>
                <w:sz w:val="24"/>
              </w:rPr>
              <w:t xml:space="preserve">Préparation du goûter (salle 3) </w:t>
            </w:r>
          </w:p>
        </w:tc>
        <w:tc>
          <w:tcPr>
            <w:tcW w:w="6997" w:type="dxa"/>
          </w:tcPr>
          <w:p w:rsidR="007B3101" w:rsidRPr="00A06125" w:rsidRDefault="007B3101" w:rsidP="00C1376C">
            <w:pPr>
              <w:rPr>
                <w:sz w:val="24"/>
              </w:rPr>
            </w:pPr>
          </w:p>
        </w:tc>
      </w:tr>
      <w:tr w:rsidR="00661D37" w:rsidTr="00C1376C">
        <w:tc>
          <w:tcPr>
            <w:tcW w:w="6997" w:type="dxa"/>
          </w:tcPr>
          <w:p w:rsidR="00661D37" w:rsidRDefault="00661D37" w:rsidP="00C1376C">
            <w:pPr>
              <w:rPr>
                <w:sz w:val="24"/>
              </w:rPr>
            </w:pPr>
            <w:r>
              <w:rPr>
                <w:sz w:val="24"/>
              </w:rPr>
              <w:t>Gestion du Matériel</w:t>
            </w:r>
          </w:p>
        </w:tc>
        <w:tc>
          <w:tcPr>
            <w:tcW w:w="6997" w:type="dxa"/>
          </w:tcPr>
          <w:p w:rsidR="00661D37" w:rsidRPr="00A06125" w:rsidRDefault="00661D37" w:rsidP="00C1376C">
            <w:pPr>
              <w:rPr>
                <w:sz w:val="24"/>
              </w:rPr>
            </w:pPr>
          </w:p>
        </w:tc>
      </w:tr>
      <w:tr w:rsidR="00661D37" w:rsidTr="00C1376C">
        <w:tc>
          <w:tcPr>
            <w:tcW w:w="6997" w:type="dxa"/>
          </w:tcPr>
          <w:p w:rsidR="00661D37" w:rsidRDefault="00661D37" w:rsidP="00C1376C">
            <w:pPr>
              <w:rPr>
                <w:sz w:val="24"/>
              </w:rPr>
            </w:pPr>
            <w:r>
              <w:rPr>
                <w:sz w:val="24"/>
              </w:rPr>
              <w:t>Vaisselle</w:t>
            </w:r>
          </w:p>
        </w:tc>
        <w:tc>
          <w:tcPr>
            <w:tcW w:w="6997" w:type="dxa"/>
          </w:tcPr>
          <w:p w:rsidR="00661D37" w:rsidRPr="00A06125" w:rsidRDefault="00661D37" w:rsidP="00C1376C">
            <w:pPr>
              <w:rPr>
                <w:sz w:val="24"/>
              </w:rPr>
            </w:pPr>
          </w:p>
        </w:tc>
      </w:tr>
      <w:tr w:rsidR="00661D37" w:rsidTr="00C1376C">
        <w:tc>
          <w:tcPr>
            <w:tcW w:w="6997" w:type="dxa"/>
          </w:tcPr>
          <w:p w:rsidR="00661D37" w:rsidRDefault="00661D37" w:rsidP="00C1376C">
            <w:pPr>
              <w:rPr>
                <w:sz w:val="24"/>
              </w:rPr>
            </w:pPr>
            <w:r>
              <w:rPr>
                <w:sz w:val="24"/>
              </w:rPr>
              <w:t>Gestion de la sono</w:t>
            </w:r>
          </w:p>
        </w:tc>
        <w:tc>
          <w:tcPr>
            <w:tcW w:w="6997" w:type="dxa"/>
          </w:tcPr>
          <w:p w:rsidR="00661D37" w:rsidRPr="00A06125" w:rsidRDefault="00661D37" w:rsidP="00C1376C">
            <w:pPr>
              <w:rPr>
                <w:sz w:val="24"/>
              </w:rPr>
            </w:pPr>
          </w:p>
        </w:tc>
      </w:tr>
      <w:tr w:rsidR="00661D37" w:rsidTr="00C1376C">
        <w:tc>
          <w:tcPr>
            <w:tcW w:w="6997" w:type="dxa"/>
          </w:tcPr>
          <w:p w:rsidR="00661D37" w:rsidRDefault="00661D37" w:rsidP="00C1376C">
            <w:pPr>
              <w:rPr>
                <w:sz w:val="24"/>
              </w:rPr>
            </w:pPr>
          </w:p>
        </w:tc>
        <w:tc>
          <w:tcPr>
            <w:tcW w:w="6997" w:type="dxa"/>
          </w:tcPr>
          <w:p w:rsidR="00661D37" w:rsidRPr="00A06125" w:rsidRDefault="00661D37" w:rsidP="00C1376C">
            <w:pPr>
              <w:rPr>
                <w:sz w:val="24"/>
              </w:rPr>
            </w:pPr>
          </w:p>
        </w:tc>
      </w:tr>
      <w:tr w:rsidR="00661D37" w:rsidTr="00C1376C">
        <w:tc>
          <w:tcPr>
            <w:tcW w:w="6997" w:type="dxa"/>
          </w:tcPr>
          <w:p w:rsidR="00661D37" w:rsidRDefault="00661D37" w:rsidP="00C1376C">
            <w:pPr>
              <w:rPr>
                <w:sz w:val="24"/>
              </w:rPr>
            </w:pPr>
          </w:p>
        </w:tc>
        <w:tc>
          <w:tcPr>
            <w:tcW w:w="6997" w:type="dxa"/>
          </w:tcPr>
          <w:p w:rsidR="00661D37" w:rsidRPr="00A06125" w:rsidRDefault="00661D37" w:rsidP="00C1376C">
            <w:pPr>
              <w:rPr>
                <w:sz w:val="24"/>
              </w:rPr>
            </w:pPr>
          </w:p>
        </w:tc>
      </w:tr>
      <w:tr w:rsidR="00661D37" w:rsidTr="00C1376C">
        <w:tc>
          <w:tcPr>
            <w:tcW w:w="6997" w:type="dxa"/>
          </w:tcPr>
          <w:p w:rsidR="00661D37" w:rsidRDefault="00661D37" w:rsidP="00C1376C">
            <w:pPr>
              <w:rPr>
                <w:sz w:val="24"/>
              </w:rPr>
            </w:pPr>
          </w:p>
        </w:tc>
        <w:tc>
          <w:tcPr>
            <w:tcW w:w="6997" w:type="dxa"/>
          </w:tcPr>
          <w:p w:rsidR="00661D37" w:rsidRPr="00A06125" w:rsidRDefault="00661D37" w:rsidP="00C1376C">
            <w:pPr>
              <w:rPr>
                <w:sz w:val="24"/>
              </w:rPr>
            </w:pPr>
          </w:p>
        </w:tc>
      </w:tr>
    </w:tbl>
    <w:p w:rsidR="00705C0B" w:rsidRPr="007B3101" w:rsidRDefault="00705C0B" w:rsidP="00705C0B">
      <w:pPr>
        <w:rPr>
          <w:b/>
          <w:sz w:val="36"/>
          <w:u w:val="single"/>
        </w:rPr>
      </w:pPr>
      <w:r w:rsidRPr="007B3101">
        <w:rPr>
          <w:b/>
          <w:sz w:val="36"/>
          <w:u w:val="single"/>
        </w:rPr>
        <w:t>17h – 18h</w:t>
      </w:r>
      <w:r w:rsidR="00661D37">
        <w:rPr>
          <w:b/>
          <w:sz w:val="36"/>
          <w:u w:val="single"/>
        </w:rPr>
        <w:t>30</w:t>
      </w:r>
      <w:r w:rsidRPr="007B3101">
        <w:rPr>
          <w:b/>
          <w:sz w:val="36"/>
          <w:u w:val="single"/>
        </w:rPr>
        <w:tab/>
      </w:r>
      <w:r w:rsidR="005C1F2A">
        <w:rPr>
          <w:b/>
          <w:sz w:val="36"/>
          <w:u w:val="single"/>
        </w:rPr>
        <w:tab/>
      </w:r>
      <w:r w:rsidR="00661D37">
        <w:rPr>
          <w:b/>
          <w:sz w:val="36"/>
          <w:u w:val="single"/>
        </w:rPr>
        <w:t>Ateliers d’initiation</w:t>
      </w:r>
    </w:p>
    <w:tbl>
      <w:tblPr>
        <w:tblStyle w:val="Grilledutableau"/>
        <w:tblW w:w="0" w:type="auto"/>
        <w:tblLook w:val="04A0" w:firstRow="1" w:lastRow="0" w:firstColumn="1" w:lastColumn="0" w:noHBand="0" w:noVBand="1"/>
      </w:tblPr>
      <w:tblGrid>
        <w:gridCol w:w="6997"/>
        <w:gridCol w:w="6997"/>
      </w:tblGrid>
      <w:tr w:rsidR="007B3101" w:rsidTr="00C1376C">
        <w:tc>
          <w:tcPr>
            <w:tcW w:w="6997" w:type="dxa"/>
          </w:tcPr>
          <w:p w:rsidR="007B3101" w:rsidRPr="007B3101" w:rsidRDefault="007B3101" w:rsidP="00C1376C">
            <w:pPr>
              <w:rPr>
                <w:sz w:val="24"/>
              </w:rPr>
            </w:pPr>
          </w:p>
        </w:tc>
        <w:tc>
          <w:tcPr>
            <w:tcW w:w="6997" w:type="dxa"/>
          </w:tcPr>
          <w:p w:rsidR="007B3101" w:rsidRPr="00A06125" w:rsidRDefault="007B3101" w:rsidP="00C1376C">
            <w:pPr>
              <w:rPr>
                <w:sz w:val="24"/>
              </w:rPr>
            </w:pPr>
          </w:p>
        </w:tc>
      </w:tr>
      <w:tr w:rsidR="007B3101" w:rsidTr="00C1376C">
        <w:tc>
          <w:tcPr>
            <w:tcW w:w="6997" w:type="dxa"/>
          </w:tcPr>
          <w:p w:rsidR="007B3101" w:rsidRPr="00A06125" w:rsidRDefault="007B3101" w:rsidP="00C1376C">
            <w:pPr>
              <w:rPr>
                <w:sz w:val="24"/>
              </w:rPr>
            </w:pPr>
          </w:p>
        </w:tc>
        <w:tc>
          <w:tcPr>
            <w:tcW w:w="6997" w:type="dxa"/>
          </w:tcPr>
          <w:p w:rsidR="007B3101" w:rsidRPr="00A06125" w:rsidRDefault="007B3101" w:rsidP="00C1376C">
            <w:pPr>
              <w:rPr>
                <w:sz w:val="24"/>
              </w:rPr>
            </w:pPr>
          </w:p>
        </w:tc>
      </w:tr>
      <w:tr w:rsidR="00661D37" w:rsidTr="00C1376C">
        <w:tc>
          <w:tcPr>
            <w:tcW w:w="6997" w:type="dxa"/>
          </w:tcPr>
          <w:p w:rsidR="00661D37" w:rsidRPr="00A06125" w:rsidRDefault="00661D37" w:rsidP="00C1376C">
            <w:pPr>
              <w:rPr>
                <w:sz w:val="24"/>
              </w:rPr>
            </w:pPr>
          </w:p>
        </w:tc>
        <w:tc>
          <w:tcPr>
            <w:tcW w:w="6997" w:type="dxa"/>
          </w:tcPr>
          <w:p w:rsidR="00661D37" w:rsidRPr="00A06125" w:rsidRDefault="00661D37" w:rsidP="00C1376C">
            <w:pPr>
              <w:rPr>
                <w:sz w:val="24"/>
              </w:rPr>
            </w:pPr>
          </w:p>
        </w:tc>
      </w:tr>
      <w:tr w:rsidR="00661D37" w:rsidTr="00C1376C">
        <w:tc>
          <w:tcPr>
            <w:tcW w:w="6997" w:type="dxa"/>
          </w:tcPr>
          <w:p w:rsidR="00661D37" w:rsidRPr="00A06125" w:rsidRDefault="00661D37" w:rsidP="00C1376C">
            <w:pPr>
              <w:rPr>
                <w:sz w:val="24"/>
              </w:rPr>
            </w:pPr>
          </w:p>
        </w:tc>
        <w:tc>
          <w:tcPr>
            <w:tcW w:w="6997" w:type="dxa"/>
          </w:tcPr>
          <w:p w:rsidR="00661D37" w:rsidRPr="00A06125" w:rsidRDefault="00661D37" w:rsidP="00C1376C">
            <w:pPr>
              <w:rPr>
                <w:sz w:val="24"/>
              </w:rPr>
            </w:pPr>
          </w:p>
        </w:tc>
      </w:tr>
      <w:tr w:rsidR="00661D37" w:rsidTr="00C1376C">
        <w:tc>
          <w:tcPr>
            <w:tcW w:w="6997" w:type="dxa"/>
          </w:tcPr>
          <w:p w:rsidR="00661D37" w:rsidRPr="00A06125" w:rsidRDefault="00661D37" w:rsidP="00C1376C">
            <w:pPr>
              <w:rPr>
                <w:sz w:val="24"/>
              </w:rPr>
            </w:pPr>
          </w:p>
        </w:tc>
        <w:tc>
          <w:tcPr>
            <w:tcW w:w="6997" w:type="dxa"/>
          </w:tcPr>
          <w:p w:rsidR="00661D37" w:rsidRPr="00A06125" w:rsidRDefault="00661D37" w:rsidP="00C1376C">
            <w:pPr>
              <w:rPr>
                <w:sz w:val="24"/>
              </w:rPr>
            </w:pPr>
          </w:p>
        </w:tc>
      </w:tr>
    </w:tbl>
    <w:p w:rsidR="007B3101" w:rsidRDefault="007B3101" w:rsidP="00705C0B">
      <w:pPr>
        <w:rPr>
          <w:b/>
          <w:sz w:val="36"/>
          <w:u w:val="single"/>
        </w:rPr>
      </w:pPr>
    </w:p>
    <w:p w:rsidR="005C1F2A" w:rsidRDefault="005C1F2A" w:rsidP="00705C0B">
      <w:pPr>
        <w:rPr>
          <w:b/>
          <w:sz w:val="36"/>
          <w:u w:val="single"/>
        </w:rPr>
      </w:pPr>
    </w:p>
    <w:p w:rsidR="00661D37" w:rsidRDefault="00661D37" w:rsidP="00705C0B">
      <w:pPr>
        <w:rPr>
          <w:b/>
          <w:sz w:val="36"/>
          <w:u w:val="single"/>
        </w:rPr>
      </w:pPr>
    </w:p>
    <w:p w:rsidR="00705C0B" w:rsidRPr="00705C0B" w:rsidRDefault="007B3101" w:rsidP="00705C0B">
      <w:pPr>
        <w:rPr>
          <w:b/>
          <w:sz w:val="36"/>
          <w:u w:val="single"/>
        </w:rPr>
      </w:pPr>
      <w:r>
        <w:rPr>
          <w:b/>
          <w:sz w:val="36"/>
          <w:u w:val="single"/>
        </w:rPr>
        <w:t>18h</w:t>
      </w:r>
      <w:r w:rsidR="00661D37">
        <w:rPr>
          <w:b/>
          <w:sz w:val="36"/>
          <w:u w:val="single"/>
        </w:rPr>
        <w:t>30</w:t>
      </w:r>
      <w:r>
        <w:rPr>
          <w:b/>
          <w:sz w:val="36"/>
          <w:u w:val="single"/>
        </w:rPr>
        <w:t>– 19h</w:t>
      </w:r>
      <w:r w:rsidR="00661D37">
        <w:rPr>
          <w:b/>
          <w:sz w:val="36"/>
          <w:u w:val="single"/>
        </w:rPr>
        <w:t xml:space="preserve">30 </w:t>
      </w:r>
      <w:r>
        <w:rPr>
          <w:b/>
          <w:sz w:val="36"/>
          <w:u w:val="single"/>
        </w:rPr>
        <w:tab/>
      </w:r>
      <w:r w:rsidR="00661D37">
        <w:rPr>
          <w:b/>
          <w:sz w:val="36"/>
          <w:u w:val="single"/>
        </w:rPr>
        <w:t>Apér ‘ Asso</w:t>
      </w:r>
    </w:p>
    <w:tbl>
      <w:tblPr>
        <w:tblStyle w:val="Grilledutableau"/>
        <w:tblW w:w="0" w:type="auto"/>
        <w:tblLook w:val="04A0" w:firstRow="1" w:lastRow="0" w:firstColumn="1" w:lastColumn="0" w:noHBand="0" w:noVBand="1"/>
      </w:tblPr>
      <w:tblGrid>
        <w:gridCol w:w="6997"/>
        <w:gridCol w:w="6997"/>
      </w:tblGrid>
      <w:tr w:rsidR="007B3101" w:rsidTr="00C1376C">
        <w:tc>
          <w:tcPr>
            <w:tcW w:w="6997" w:type="dxa"/>
          </w:tcPr>
          <w:p w:rsidR="007B3101" w:rsidRPr="007B3101" w:rsidRDefault="007B3101" w:rsidP="007B3101">
            <w:pPr>
              <w:rPr>
                <w:sz w:val="24"/>
              </w:rPr>
            </w:pPr>
            <w:r>
              <w:rPr>
                <w:sz w:val="24"/>
              </w:rPr>
              <w:t xml:space="preserve">Interventions </w:t>
            </w:r>
            <w:r w:rsidRPr="007B3101">
              <w:rPr>
                <w:sz w:val="24"/>
              </w:rPr>
              <w:t xml:space="preserve"> </w:t>
            </w:r>
            <w:r w:rsidR="00661D37">
              <w:rPr>
                <w:sz w:val="24"/>
              </w:rPr>
              <w:t>(salle 2</w:t>
            </w:r>
            <w:r>
              <w:rPr>
                <w:sz w:val="24"/>
              </w:rPr>
              <w:t>)</w:t>
            </w:r>
          </w:p>
        </w:tc>
        <w:tc>
          <w:tcPr>
            <w:tcW w:w="6997" w:type="dxa"/>
          </w:tcPr>
          <w:p w:rsidR="007B3101" w:rsidRPr="00A06125" w:rsidRDefault="007B3101" w:rsidP="00C1376C">
            <w:pPr>
              <w:rPr>
                <w:sz w:val="24"/>
              </w:rPr>
            </w:pPr>
          </w:p>
        </w:tc>
      </w:tr>
      <w:tr w:rsidR="007B3101" w:rsidTr="00C1376C">
        <w:tc>
          <w:tcPr>
            <w:tcW w:w="6997" w:type="dxa"/>
          </w:tcPr>
          <w:p w:rsidR="007B3101" w:rsidRPr="00A06125" w:rsidRDefault="00661D37" w:rsidP="007B3101">
            <w:pPr>
              <w:rPr>
                <w:sz w:val="24"/>
              </w:rPr>
            </w:pPr>
            <w:r>
              <w:rPr>
                <w:sz w:val="24"/>
              </w:rPr>
              <w:t>Préparation de la salle du concert avec les JA</w:t>
            </w:r>
          </w:p>
        </w:tc>
        <w:tc>
          <w:tcPr>
            <w:tcW w:w="6997" w:type="dxa"/>
          </w:tcPr>
          <w:p w:rsidR="007B3101" w:rsidRPr="00A06125" w:rsidRDefault="007B3101" w:rsidP="00C1376C">
            <w:pPr>
              <w:rPr>
                <w:sz w:val="24"/>
              </w:rPr>
            </w:pPr>
          </w:p>
        </w:tc>
      </w:tr>
      <w:tr w:rsidR="00661D37" w:rsidTr="00C1376C">
        <w:tc>
          <w:tcPr>
            <w:tcW w:w="6997" w:type="dxa"/>
          </w:tcPr>
          <w:p w:rsidR="00661D37" w:rsidRDefault="00661D37" w:rsidP="007B3101">
            <w:pPr>
              <w:rPr>
                <w:sz w:val="24"/>
              </w:rPr>
            </w:pPr>
            <w:r>
              <w:rPr>
                <w:sz w:val="24"/>
              </w:rPr>
              <w:t xml:space="preserve">Installation du Buffet </w:t>
            </w:r>
          </w:p>
        </w:tc>
        <w:tc>
          <w:tcPr>
            <w:tcW w:w="6997" w:type="dxa"/>
          </w:tcPr>
          <w:p w:rsidR="00661D37" w:rsidRPr="00A06125" w:rsidRDefault="00661D37" w:rsidP="00C1376C">
            <w:pPr>
              <w:rPr>
                <w:sz w:val="24"/>
              </w:rPr>
            </w:pPr>
          </w:p>
        </w:tc>
      </w:tr>
      <w:tr w:rsidR="00661D37" w:rsidTr="00C1376C">
        <w:tc>
          <w:tcPr>
            <w:tcW w:w="6997" w:type="dxa"/>
          </w:tcPr>
          <w:p w:rsidR="00661D37" w:rsidRDefault="00661D37" w:rsidP="007B3101">
            <w:pPr>
              <w:rPr>
                <w:sz w:val="24"/>
              </w:rPr>
            </w:pPr>
          </w:p>
        </w:tc>
        <w:tc>
          <w:tcPr>
            <w:tcW w:w="6997" w:type="dxa"/>
          </w:tcPr>
          <w:p w:rsidR="00661D37" w:rsidRPr="00A06125" w:rsidRDefault="00661D37" w:rsidP="00C1376C">
            <w:pPr>
              <w:rPr>
                <w:sz w:val="24"/>
              </w:rPr>
            </w:pPr>
          </w:p>
        </w:tc>
      </w:tr>
    </w:tbl>
    <w:p w:rsidR="007B3101" w:rsidRDefault="007B3101" w:rsidP="00705C0B">
      <w:pPr>
        <w:rPr>
          <w:b/>
          <w:sz w:val="36"/>
          <w:u w:val="single"/>
        </w:rPr>
      </w:pPr>
      <w:r>
        <w:rPr>
          <w:b/>
          <w:sz w:val="36"/>
          <w:u w:val="single"/>
        </w:rPr>
        <w:t>19h</w:t>
      </w:r>
      <w:r w:rsidR="00661D37">
        <w:rPr>
          <w:b/>
          <w:sz w:val="36"/>
          <w:u w:val="single"/>
        </w:rPr>
        <w:t>30</w:t>
      </w:r>
      <w:r>
        <w:rPr>
          <w:b/>
          <w:sz w:val="36"/>
          <w:u w:val="single"/>
        </w:rPr>
        <w:t xml:space="preserve"> – 22h</w:t>
      </w:r>
      <w:r>
        <w:rPr>
          <w:b/>
          <w:sz w:val="36"/>
          <w:u w:val="single"/>
        </w:rPr>
        <w:tab/>
        <w:t xml:space="preserve">Apéro Dinatoire </w:t>
      </w:r>
      <w:r>
        <w:rPr>
          <w:b/>
          <w:sz w:val="36"/>
          <w:u w:val="single"/>
        </w:rPr>
        <w:tab/>
      </w:r>
      <w:r w:rsidR="00705C0B" w:rsidRPr="00705C0B">
        <w:rPr>
          <w:b/>
          <w:sz w:val="36"/>
          <w:u w:val="single"/>
        </w:rPr>
        <w:t>Soirée Animée</w:t>
      </w:r>
    </w:p>
    <w:tbl>
      <w:tblPr>
        <w:tblStyle w:val="Grilledutableau"/>
        <w:tblW w:w="0" w:type="auto"/>
        <w:tblLook w:val="04A0" w:firstRow="1" w:lastRow="0" w:firstColumn="1" w:lastColumn="0" w:noHBand="0" w:noVBand="1"/>
      </w:tblPr>
      <w:tblGrid>
        <w:gridCol w:w="6997"/>
        <w:gridCol w:w="6997"/>
      </w:tblGrid>
      <w:tr w:rsidR="007B3101" w:rsidTr="00C1376C">
        <w:tc>
          <w:tcPr>
            <w:tcW w:w="6997" w:type="dxa"/>
          </w:tcPr>
          <w:p w:rsidR="007B3101" w:rsidRPr="007B3101" w:rsidRDefault="005C1F2A" w:rsidP="00C1376C">
            <w:pPr>
              <w:rPr>
                <w:sz w:val="24"/>
              </w:rPr>
            </w:pPr>
            <w:r>
              <w:rPr>
                <w:sz w:val="24"/>
              </w:rPr>
              <w:t>Buffet</w:t>
            </w:r>
          </w:p>
        </w:tc>
        <w:tc>
          <w:tcPr>
            <w:tcW w:w="6997" w:type="dxa"/>
          </w:tcPr>
          <w:p w:rsidR="007B3101" w:rsidRPr="00A06125" w:rsidRDefault="007B3101" w:rsidP="00C1376C">
            <w:pPr>
              <w:rPr>
                <w:sz w:val="24"/>
              </w:rPr>
            </w:pPr>
          </w:p>
        </w:tc>
      </w:tr>
      <w:tr w:rsidR="00661D37" w:rsidTr="00C1376C">
        <w:tc>
          <w:tcPr>
            <w:tcW w:w="6997" w:type="dxa"/>
          </w:tcPr>
          <w:p w:rsidR="00661D37" w:rsidRDefault="00661D37" w:rsidP="00661D37">
            <w:pPr>
              <w:rPr>
                <w:sz w:val="24"/>
              </w:rPr>
            </w:pPr>
            <w:r>
              <w:rPr>
                <w:sz w:val="24"/>
              </w:rPr>
              <w:t>Concert</w:t>
            </w:r>
          </w:p>
        </w:tc>
        <w:tc>
          <w:tcPr>
            <w:tcW w:w="6997" w:type="dxa"/>
          </w:tcPr>
          <w:p w:rsidR="00661D37" w:rsidRPr="00A06125" w:rsidRDefault="00661D37" w:rsidP="00661D37">
            <w:pPr>
              <w:rPr>
                <w:sz w:val="24"/>
              </w:rPr>
            </w:pPr>
          </w:p>
        </w:tc>
      </w:tr>
      <w:tr w:rsidR="00661D37" w:rsidTr="00C1376C">
        <w:tc>
          <w:tcPr>
            <w:tcW w:w="6997" w:type="dxa"/>
          </w:tcPr>
          <w:p w:rsidR="00661D37" w:rsidRDefault="00661D37" w:rsidP="00661D37">
            <w:pPr>
              <w:rPr>
                <w:sz w:val="24"/>
              </w:rPr>
            </w:pPr>
            <w:r>
              <w:rPr>
                <w:sz w:val="24"/>
              </w:rPr>
              <w:t>Rangement</w:t>
            </w:r>
          </w:p>
        </w:tc>
        <w:tc>
          <w:tcPr>
            <w:tcW w:w="6997" w:type="dxa"/>
          </w:tcPr>
          <w:p w:rsidR="00661D37" w:rsidRPr="00A06125" w:rsidRDefault="00661D37" w:rsidP="00661D37">
            <w:pPr>
              <w:rPr>
                <w:sz w:val="24"/>
              </w:rPr>
            </w:pPr>
          </w:p>
        </w:tc>
      </w:tr>
      <w:tr w:rsidR="00661D37" w:rsidTr="00C1376C">
        <w:tc>
          <w:tcPr>
            <w:tcW w:w="6997" w:type="dxa"/>
          </w:tcPr>
          <w:p w:rsidR="00661D37" w:rsidRDefault="00661D37" w:rsidP="00661D37">
            <w:pPr>
              <w:rPr>
                <w:sz w:val="24"/>
              </w:rPr>
            </w:pPr>
          </w:p>
        </w:tc>
        <w:tc>
          <w:tcPr>
            <w:tcW w:w="6997" w:type="dxa"/>
          </w:tcPr>
          <w:p w:rsidR="00661D37" w:rsidRPr="00A06125" w:rsidRDefault="00661D37" w:rsidP="00661D37">
            <w:pPr>
              <w:rPr>
                <w:sz w:val="24"/>
              </w:rPr>
            </w:pPr>
          </w:p>
        </w:tc>
      </w:tr>
    </w:tbl>
    <w:p w:rsidR="005C1F2A" w:rsidRDefault="005C1F2A" w:rsidP="00705C0B">
      <w:pPr>
        <w:rPr>
          <w:b/>
          <w:sz w:val="36"/>
          <w:u w:val="single"/>
        </w:rPr>
      </w:pPr>
    </w:p>
    <w:p w:rsidR="005C1F2A" w:rsidRDefault="005C1F2A" w:rsidP="00705C0B">
      <w:pPr>
        <w:rPr>
          <w:b/>
          <w:sz w:val="36"/>
          <w:u w:val="single"/>
        </w:rPr>
      </w:pPr>
      <w:r>
        <w:rPr>
          <w:b/>
          <w:sz w:val="36"/>
          <w:u w:val="single"/>
        </w:rPr>
        <w:t>Pendant toute la journée</w:t>
      </w:r>
    </w:p>
    <w:tbl>
      <w:tblPr>
        <w:tblStyle w:val="Grilledutableau"/>
        <w:tblW w:w="0" w:type="auto"/>
        <w:tblLook w:val="04A0" w:firstRow="1" w:lastRow="0" w:firstColumn="1" w:lastColumn="0" w:noHBand="0" w:noVBand="1"/>
      </w:tblPr>
      <w:tblGrid>
        <w:gridCol w:w="6997"/>
        <w:gridCol w:w="6997"/>
      </w:tblGrid>
      <w:tr w:rsidR="005C1F2A" w:rsidTr="00C1376C">
        <w:tc>
          <w:tcPr>
            <w:tcW w:w="6997" w:type="dxa"/>
          </w:tcPr>
          <w:p w:rsidR="005C1F2A" w:rsidRPr="007B3101" w:rsidRDefault="005C1F2A" w:rsidP="00C1376C">
            <w:pPr>
              <w:rPr>
                <w:sz w:val="24"/>
              </w:rPr>
            </w:pPr>
            <w:r>
              <w:rPr>
                <w:sz w:val="24"/>
              </w:rPr>
              <w:t xml:space="preserve">Vidéo maton </w:t>
            </w:r>
          </w:p>
        </w:tc>
        <w:tc>
          <w:tcPr>
            <w:tcW w:w="6997" w:type="dxa"/>
          </w:tcPr>
          <w:p w:rsidR="005C1F2A" w:rsidRPr="00A06125" w:rsidRDefault="005C1F2A" w:rsidP="00C1376C">
            <w:pPr>
              <w:rPr>
                <w:sz w:val="24"/>
              </w:rPr>
            </w:pPr>
          </w:p>
        </w:tc>
      </w:tr>
      <w:tr w:rsidR="005C1F2A" w:rsidTr="00C1376C">
        <w:tc>
          <w:tcPr>
            <w:tcW w:w="6997" w:type="dxa"/>
          </w:tcPr>
          <w:p w:rsidR="005C1F2A" w:rsidRPr="00A06125" w:rsidRDefault="005C1F2A" w:rsidP="00C1376C">
            <w:pPr>
              <w:rPr>
                <w:sz w:val="24"/>
              </w:rPr>
            </w:pPr>
            <w:r>
              <w:rPr>
                <w:sz w:val="24"/>
              </w:rPr>
              <w:t xml:space="preserve">Gestion de la sono, et du fil rouge </w:t>
            </w:r>
          </w:p>
        </w:tc>
        <w:tc>
          <w:tcPr>
            <w:tcW w:w="6997" w:type="dxa"/>
          </w:tcPr>
          <w:p w:rsidR="005C1F2A" w:rsidRPr="00A06125" w:rsidRDefault="005C1F2A" w:rsidP="00C1376C">
            <w:pPr>
              <w:rPr>
                <w:sz w:val="24"/>
              </w:rPr>
            </w:pPr>
          </w:p>
        </w:tc>
      </w:tr>
      <w:tr w:rsidR="005C1F2A" w:rsidTr="00C1376C">
        <w:tc>
          <w:tcPr>
            <w:tcW w:w="6997" w:type="dxa"/>
          </w:tcPr>
          <w:p w:rsidR="005C1F2A" w:rsidRDefault="005C1F2A" w:rsidP="00C1376C">
            <w:pPr>
              <w:rPr>
                <w:sz w:val="24"/>
              </w:rPr>
            </w:pPr>
          </w:p>
        </w:tc>
        <w:tc>
          <w:tcPr>
            <w:tcW w:w="6997" w:type="dxa"/>
          </w:tcPr>
          <w:p w:rsidR="005C1F2A" w:rsidRPr="00A06125" w:rsidRDefault="005C1F2A" w:rsidP="00C1376C">
            <w:pPr>
              <w:rPr>
                <w:sz w:val="24"/>
              </w:rPr>
            </w:pPr>
          </w:p>
        </w:tc>
      </w:tr>
      <w:tr w:rsidR="005C1F2A" w:rsidTr="00C1376C">
        <w:tc>
          <w:tcPr>
            <w:tcW w:w="6997" w:type="dxa"/>
          </w:tcPr>
          <w:p w:rsidR="005C1F2A" w:rsidRDefault="005C1F2A" w:rsidP="00C1376C">
            <w:pPr>
              <w:rPr>
                <w:sz w:val="24"/>
              </w:rPr>
            </w:pPr>
          </w:p>
        </w:tc>
        <w:tc>
          <w:tcPr>
            <w:tcW w:w="6997" w:type="dxa"/>
          </w:tcPr>
          <w:p w:rsidR="005C1F2A" w:rsidRPr="00A06125" w:rsidRDefault="005C1F2A" w:rsidP="00C1376C">
            <w:pPr>
              <w:rPr>
                <w:sz w:val="24"/>
              </w:rPr>
            </w:pPr>
          </w:p>
        </w:tc>
      </w:tr>
      <w:tr w:rsidR="005C1F2A" w:rsidTr="00C1376C">
        <w:tc>
          <w:tcPr>
            <w:tcW w:w="6997" w:type="dxa"/>
          </w:tcPr>
          <w:p w:rsidR="005C1F2A" w:rsidRDefault="005C1F2A" w:rsidP="00C1376C">
            <w:pPr>
              <w:rPr>
                <w:sz w:val="24"/>
              </w:rPr>
            </w:pPr>
          </w:p>
        </w:tc>
        <w:tc>
          <w:tcPr>
            <w:tcW w:w="6997" w:type="dxa"/>
          </w:tcPr>
          <w:p w:rsidR="005C1F2A" w:rsidRPr="00A06125" w:rsidRDefault="005C1F2A" w:rsidP="00C1376C">
            <w:pPr>
              <w:rPr>
                <w:sz w:val="24"/>
              </w:rPr>
            </w:pPr>
          </w:p>
        </w:tc>
      </w:tr>
      <w:tr w:rsidR="005C1F2A" w:rsidTr="00C1376C">
        <w:tc>
          <w:tcPr>
            <w:tcW w:w="6997" w:type="dxa"/>
          </w:tcPr>
          <w:p w:rsidR="005C1F2A" w:rsidRDefault="005C1F2A" w:rsidP="00C1376C">
            <w:pPr>
              <w:rPr>
                <w:sz w:val="24"/>
              </w:rPr>
            </w:pPr>
          </w:p>
        </w:tc>
        <w:tc>
          <w:tcPr>
            <w:tcW w:w="6997" w:type="dxa"/>
          </w:tcPr>
          <w:p w:rsidR="005C1F2A" w:rsidRPr="00A06125" w:rsidRDefault="005C1F2A" w:rsidP="00C1376C">
            <w:pPr>
              <w:rPr>
                <w:sz w:val="24"/>
              </w:rPr>
            </w:pPr>
          </w:p>
        </w:tc>
      </w:tr>
      <w:tr w:rsidR="005C1F2A" w:rsidTr="00C1376C">
        <w:tc>
          <w:tcPr>
            <w:tcW w:w="6997" w:type="dxa"/>
          </w:tcPr>
          <w:p w:rsidR="005C1F2A" w:rsidRDefault="005C1F2A" w:rsidP="00C1376C">
            <w:pPr>
              <w:rPr>
                <w:sz w:val="24"/>
              </w:rPr>
            </w:pPr>
          </w:p>
        </w:tc>
        <w:tc>
          <w:tcPr>
            <w:tcW w:w="6997" w:type="dxa"/>
          </w:tcPr>
          <w:p w:rsidR="005C1F2A" w:rsidRPr="00A06125" w:rsidRDefault="005C1F2A" w:rsidP="00C1376C">
            <w:pPr>
              <w:rPr>
                <w:sz w:val="24"/>
              </w:rPr>
            </w:pPr>
          </w:p>
        </w:tc>
      </w:tr>
      <w:tr w:rsidR="005C1F2A" w:rsidTr="00C1376C">
        <w:tc>
          <w:tcPr>
            <w:tcW w:w="6997" w:type="dxa"/>
          </w:tcPr>
          <w:p w:rsidR="005C1F2A" w:rsidRDefault="005C1F2A" w:rsidP="00C1376C">
            <w:pPr>
              <w:rPr>
                <w:sz w:val="24"/>
              </w:rPr>
            </w:pPr>
          </w:p>
        </w:tc>
        <w:tc>
          <w:tcPr>
            <w:tcW w:w="6997" w:type="dxa"/>
          </w:tcPr>
          <w:p w:rsidR="005C1F2A" w:rsidRPr="00A06125" w:rsidRDefault="005C1F2A" w:rsidP="00C1376C">
            <w:pPr>
              <w:rPr>
                <w:sz w:val="24"/>
              </w:rPr>
            </w:pPr>
          </w:p>
        </w:tc>
      </w:tr>
    </w:tbl>
    <w:p w:rsidR="0084690F" w:rsidRPr="00B51FB1" w:rsidRDefault="0084690F" w:rsidP="00661D37">
      <w:pPr>
        <w:rPr>
          <w:bCs/>
        </w:rPr>
      </w:pPr>
    </w:p>
    <w:sectPr w:rsidR="0084690F" w:rsidRPr="00B51FB1" w:rsidSect="00C33169">
      <w:headerReference w:type="default" r:id="rId15"/>
      <w:footerReference w:type="default" r:id="rId16"/>
      <w:type w:val="continuous"/>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A90" w:rsidRDefault="00C95A90" w:rsidP="00525098">
      <w:pPr>
        <w:spacing w:after="0" w:line="240" w:lineRule="auto"/>
      </w:pPr>
      <w:r>
        <w:separator/>
      </w:r>
    </w:p>
  </w:endnote>
  <w:endnote w:type="continuationSeparator" w:id="0">
    <w:p w:rsidR="00C95A90" w:rsidRDefault="00C95A90" w:rsidP="0052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865771"/>
      <w:docPartObj>
        <w:docPartGallery w:val="Page Numbers (Bottom of Page)"/>
        <w:docPartUnique/>
      </w:docPartObj>
    </w:sdtPr>
    <w:sdtEndPr/>
    <w:sdtContent>
      <w:p w:rsidR="008D2AB0" w:rsidRDefault="008D2AB0">
        <w:pPr>
          <w:pStyle w:val="Pieddepage"/>
          <w:jc w:val="center"/>
        </w:pPr>
        <w:r>
          <w:fldChar w:fldCharType="begin"/>
        </w:r>
        <w:r>
          <w:instrText>PAGE   \* MERGEFORMAT</w:instrText>
        </w:r>
        <w:r>
          <w:fldChar w:fldCharType="separate"/>
        </w:r>
        <w:r w:rsidR="00DE449F">
          <w:rPr>
            <w:noProof/>
          </w:rPr>
          <w:t>3</w:t>
        </w:r>
        <w:r>
          <w:fldChar w:fldCharType="end"/>
        </w:r>
      </w:p>
    </w:sdtContent>
  </w:sdt>
  <w:p w:rsidR="008D2AB0" w:rsidRDefault="008D2AB0" w:rsidP="00C7515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A90" w:rsidRDefault="00C95A90" w:rsidP="00525098">
      <w:pPr>
        <w:spacing w:after="0" w:line="240" w:lineRule="auto"/>
      </w:pPr>
      <w:r>
        <w:separator/>
      </w:r>
    </w:p>
  </w:footnote>
  <w:footnote w:type="continuationSeparator" w:id="0">
    <w:p w:rsidR="00C95A90" w:rsidRDefault="00C95A90" w:rsidP="00525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4D" w:rsidRDefault="003D2002" w:rsidP="00334315">
    <w:pPr>
      <w:pStyle w:val="En-tte"/>
      <w:tabs>
        <w:tab w:val="clear" w:pos="4536"/>
        <w:tab w:val="clear" w:pos="9072"/>
        <w:tab w:val="left" w:pos="5910"/>
      </w:tabs>
    </w:pPr>
    <w:r w:rsidRPr="003D2002">
      <w:rPr>
        <w:noProof/>
        <w:lang w:eastAsia="fr-FR"/>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10834370" cy="1476313"/>
          <wp:effectExtent l="0" t="0" r="508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
                    <a:extLst>
                      <a:ext uri="{28A0092B-C50C-407E-A947-70E740481C1C}">
                        <a14:useLocalDpi xmlns:a14="http://schemas.microsoft.com/office/drawing/2010/main" val="0"/>
                      </a:ext>
                    </a:extLst>
                  </a:blip>
                  <a:srcRect t="29865"/>
                  <a:stretch/>
                </pic:blipFill>
                <pic:spPr bwMode="auto">
                  <a:xfrm>
                    <a:off x="0" y="0"/>
                    <a:ext cx="10834370" cy="14763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431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3371"/>
    <w:multiLevelType w:val="hybridMultilevel"/>
    <w:tmpl w:val="69484E1E"/>
    <w:lvl w:ilvl="0" w:tplc="2A6A9E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F25651"/>
    <w:multiLevelType w:val="hybridMultilevel"/>
    <w:tmpl w:val="259061C8"/>
    <w:lvl w:ilvl="0" w:tplc="3CACFD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8B007B"/>
    <w:multiLevelType w:val="hybridMultilevel"/>
    <w:tmpl w:val="1490530C"/>
    <w:lvl w:ilvl="0" w:tplc="2A6A9E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09691F"/>
    <w:multiLevelType w:val="hybridMultilevel"/>
    <w:tmpl w:val="A9C69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92"/>
    <w:rsid w:val="00010585"/>
    <w:rsid w:val="00025076"/>
    <w:rsid w:val="00034299"/>
    <w:rsid w:val="00037A51"/>
    <w:rsid w:val="0004606F"/>
    <w:rsid w:val="000604BE"/>
    <w:rsid w:val="00061CAD"/>
    <w:rsid w:val="00062276"/>
    <w:rsid w:val="00096BE3"/>
    <w:rsid w:val="000C692C"/>
    <w:rsid w:val="00123E4E"/>
    <w:rsid w:val="00170867"/>
    <w:rsid w:val="00190DEE"/>
    <w:rsid w:val="001C3546"/>
    <w:rsid w:val="00216EDD"/>
    <w:rsid w:val="0022021A"/>
    <w:rsid w:val="00257899"/>
    <w:rsid w:val="002656E9"/>
    <w:rsid w:val="00282135"/>
    <w:rsid w:val="00322AA5"/>
    <w:rsid w:val="00334315"/>
    <w:rsid w:val="0036170E"/>
    <w:rsid w:val="003A6E11"/>
    <w:rsid w:val="003D2002"/>
    <w:rsid w:val="003D6C2F"/>
    <w:rsid w:val="00415C1E"/>
    <w:rsid w:val="00424F3F"/>
    <w:rsid w:val="00454687"/>
    <w:rsid w:val="00487B98"/>
    <w:rsid w:val="004B5125"/>
    <w:rsid w:val="0050278B"/>
    <w:rsid w:val="00525098"/>
    <w:rsid w:val="005753A2"/>
    <w:rsid w:val="005C1F2A"/>
    <w:rsid w:val="005D6F7E"/>
    <w:rsid w:val="00613B2C"/>
    <w:rsid w:val="00650330"/>
    <w:rsid w:val="0065768F"/>
    <w:rsid w:val="00661D37"/>
    <w:rsid w:val="00685CA3"/>
    <w:rsid w:val="00686521"/>
    <w:rsid w:val="00686A65"/>
    <w:rsid w:val="006F0F6D"/>
    <w:rsid w:val="007005F9"/>
    <w:rsid w:val="00705C0B"/>
    <w:rsid w:val="007266C8"/>
    <w:rsid w:val="00731540"/>
    <w:rsid w:val="00740558"/>
    <w:rsid w:val="00763E7B"/>
    <w:rsid w:val="00773C46"/>
    <w:rsid w:val="0078650A"/>
    <w:rsid w:val="007B3101"/>
    <w:rsid w:val="007F1049"/>
    <w:rsid w:val="00835B9E"/>
    <w:rsid w:val="008375C6"/>
    <w:rsid w:val="0084690F"/>
    <w:rsid w:val="00892715"/>
    <w:rsid w:val="008A0290"/>
    <w:rsid w:val="008A2856"/>
    <w:rsid w:val="008C092B"/>
    <w:rsid w:val="008D2AB0"/>
    <w:rsid w:val="0092415C"/>
    <w:rsid w:val="009437ED"/>
    <w:rsid w:val="009507FB"/>
    <w:rsid w:val="00967115"/>
    <w:rsid w:val="00A01D62"/>
    <w:rsid w:val="00A03FC8"/>
    <w:rsid w:val="00A06125"/>
    <w:rsid w:val="00A1604E"/>
    <w:rsid w:val="00A32232"/>
    <w:rsid w:val="00B51FB1"/>
    <w:rsid w:val="00B96F1F"/>
    <w:rsid w:val="00BB5E88"/>
    <w:rsid w:val="00BD1DAE"/>
    <w:rsid w:val="00BF121D"/>
    <w:rsid w:val="00C10B0B"/>
    <w:rsid w:val="00C12F99"/>
    <w:rsid w:val="00C25109"/>
    <w:rsid w:val="00C26614"/>
    <w:rsid w:val="00C33169"/>
    <w:rsid w:val="00C40EC0"/>
    <w:rsid w:val="00C44EB3"/>
    <w:rsid w:val="00C638BE"/>
    <w:rsid w:val="00C75154"/>
    <w:rsid w:val="00C95A90"/>
    <w:rsid w:val="00CA356F"/>
    <w:rsid w:val="00CA59FA"/>
    <w:rsid w:val="00CB2C35"/>
    <w:rsid w:val="00CB424D"/>
    <w:rsid w:val="00CB7FBF"/>
    <w:rsid w:val="00CE2A2E"/>
    <w:rsid w:val="00CE78BA"/>
    <w:rsid w:val="00D0645F"/>
    <w:rsid w:val="00D269EB"/>
    <w:rsid w:val="00D51292"/>
    <w:rsid w:val="00D517E2"/>
    <w:rsid w:val="00D86372"/>
    <w:rsid w:val="00DA2F4B"/>
    <w:rsid w:val="00DD601D"/>
    <w:rsid w:val="00DE449F"/>
    <w:rsid w:val="00DE6B01"/>
    <w:rsid w:val="00DF7931"/>
    <w:rsid w:val="00E47437"/>
    <w:rsid w:val="00E556BD"/>
    <w:rsid w:val="00E704D8"/>
    <w:rsid w:val="00EA3F68"/>
    <w:rsid w:val="00ED689B"/>
    <w:rsid w:val="00F36622"/>
    <w:rsid w:val="00F9064E"/>
    <w:rsid w:val="00F92575"/>
    <w:rsid w:val="00FA1388"/>
    <w:rsid w:val="00FA43F2"/>
    <w:rsid w:val="00FD53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848582C-1BF7-470C-9DD8-2CAD346F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A28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A28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51F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B51F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2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2575"/>
    <w:pPr>
      <w:ind w:left="720"/>
      <w:contextualSpacing/>
    </w:pPr>
  </w:style>
  <w:style w:type="paragraph" w:styleId="Sansinterligne">
    <w:name w:val="No Spacing"/>
    <w:link w:val="SansinterligneCar"/>
    <w:uiPriority w:val="1"/>
    <w:qFormat/>
    <w:rsid w:val="00037A5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37A51"/>
    <w:rPr>
      <w:rFonts w:eastAsiaTheme="minorEastAsia"/>
      <w:lang w:eastAsia="fr-FR"/>
    </w:rPr>
  </w:style>
  <w:style w:type="table" w:styleId="TableauListe2-Accentuation2">
    <w:name w:val="List Table 2 Accent 2"/>
    <w:basedOn w:val="TableauNormal"/>
    <w:uiPriority w:val="47"/>
    <w:rsid w:val="0052509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tte">
    <w:name w:val="header"/>
    <w:basedOn w:val="Normal"/>
    <w:link w:val="En-tteCar"/>
    <w:uiPriority w:val="99"/>
    <w:unhideWhenUsed/>
    <w:rsid w:val="00525098"/>
    <w:pPr>
      <w:tabs>
        <w:tab w:val="center" w:pos="4536"/>
        <w:tab w:val="right" w:pos="9072"/>
      </w:tabs>
      <w:spacing w:after="0" w:line="240" w:lineRule="auto"/>
    </w:pPr>
  </w:style>
  <w:style w:type="character" w:customStyle="1" w:styleId="En-tteCar">
    <w:name w:val="En-tête Car"/>
    <w:basedOn w:val="Policepardfaut"/>
    <w:link w:val="En-tte"/>
    <w:uiPriority w:val="99"/>
    <w:rsid w:val="00525098"/>
  </w:style>
  <w:style w:type="paragraph" w:styleId="Pieddepage">
    <w:name w:val="footer"/>
    <w:basedOn w:val="Normal"/>
    <w:link w:val="PieddepageCar"/>
    <w:uiPriority w:val="99"/>
    <w:unhideWhenUsed/>
    <w:rsid w:val="005250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5098"/>
  </w:style>
  <w:style w:type="table" w:styleId="TableauListe6Couleur-Accentuation4">
    <w:name w:val="List Table 6 Colorful Accent 4"/>
    <w:basedOn w:val="TableauNormal"/>
    <w:uiPriority w:val="51"/>
    <w:rsid w:val="00C10B0B"/>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2">
    <w:name w:val="List Table 6 Colorful Accent 2"/>
    <w:basedOn w:val="TableauNormal"/>
    <w:uiPriority w:val="51"/>
    <w:rsid w:val="00C10B0B"/>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C10B0B"/>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Lienhypertexte">
    <w:name w:val="Hyperlink"/>
    <w:basedOn w:val="Policepardfaut"/>
    <w:uiPriority w:val="99"/>
    <w:unhideWhenUsed/>
    <w:rsid w:val="00123E4E"/>
    <w:rPr>
      <w:color w:val="0000FF"/>
      <w:u w:val="single"/>
    </w:rPr>
  </w:style>
  <w:style w:type="paragraph" w:styleId="NormalWeb">
    <w:name w:val="Normal (Web)"/>
    <w:basedOn w:val="Normal"/>
    <w:unhideWhenUsed/>
    <w:rsid w:val="00123E4E"/>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123E4E"/>
  </w:style>
  <w:style w:type="paragraph" w:styleId="Textedebulles">
    <w:name w:val="Balloon Text"/>
    <w:basedOn w:val="Normal"/>
    <w:link w:val="TextedebullesCar"/>
    <w:uiPriority w:val="99"/>
    <w:semiHidden/>
    <w:unhideWhenUsed/>
    <w:rsid w:val="006865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6521"/>
    <w:rPr>
      <w:rFonts w:ascii="Segoe UI" w:hAnsi="Segoe UI" w:cs="Segoe UI"/>
      <w:sz w:val="18"/>
      <w:szCs w:val="18"/>
    </w:rPr>
  </w:style>
  <w:style w:type="character" w:styleId="Marquedecommentaire">
    <w:name w:val="annotation reference"/>
    <w:basedOn w:val="Policepardfaut"/>
    <w:rsid w:val="003D6C2F"/>
    <w:rPr>
      <w:sz w:val="16"/>
      <w:szCs w:val="16"/>
    </w:rPr>
  </w:style>
  <w:style w:type="paragraph" w:styleId="Commentaire">
    <w:name w:val="annotation text"/>
    <w:basedOn w:val="Normal"/>
    <w:link w:val="CommentaireCar"/>
    <w:rsid w:val="003D6C2F"/>
    <w:pPr>
      <w:suppressAutoHyphens/>
      <w:autoSpaceDN w:val="0"/>
      <w:spacing w:after="200" w:line="240" w:lineRule="auto"/>
      <w:textAlignment w:val="baseline"/>
    </w:pPr>
    <w:rPr>
      <w:rFonts w:ascii="Calibri" w:eastAsia="Calibri" w:hAnsi="Calibri" w:cs="Times New Roman"/>
      <w:sz w:val="20"/>
      <w:szCs w:val="20"/>
    </w:rPr>
  </w:style>
  <w:style w:type="character" w:customStyle="1" w:styleId="CommentaireCar">
    <w:name w:val="Commentaire Car"/>
    <w:basedOn w:val="Policepardfaut"/>
    <w:link w:val="Commentaire"/>
    <w:rsid w:val="003D6C2F"/>
    <w:rPr>
      <w:rFonts w:ascii="Calibri" w:eastAsia="Calibri" w:hAnsi="Calibri" w:cs="Times New Roman"/>
      <w:sz w:val="20"/>
      <w:szCs w:val="20"/>
    </w:rPr>
  </w:style>
  <w:style w:type="character" w:customStyle="1" w:styleId="Titre1Car">
    <w:name w:val="Titre 1 Car"/>
    <w:basedOn w:val="Policepardfaut"/>
    <w:link w:val="Titre1"/>
    <w:uiPriority w:val="9"/>
    <w:rsid w:val="008A2856"/>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8A285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B51FB1"/>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B51FB1"/>
    <w:rPr>
      <w:rFonts w:asciiTheme="majorHAnsi" w:eastAsiaTheme="majorEastAsia" w:hAnsiTheme="majorHAnsi" w:cstheme="majorBidi"/>
      <w:i/>
      <w:iCs/>
      <w:color w:val="2E74B5" w:themeColor="accent1" w:themeShade="BF"/>
    </w:rPr>
  </w:style>
  <w:style w:type="table" w:styleId="Tableausimple5">
    <w:name w:val="Plain Table 5"/>
    <w:basedOn w:val="TableauNormal"/>
    <w:uiPriority w:val="45"/>
    <w:rsid w:val="00CE78B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re">
    <w:name w:val="Title"/>
    <w:basedOn w:val="Normal"/>
    <w:next w:val="Normal"/>
    <w:link w:val="TitreCar"/>
    <w:uiPriority w:val="10"/>
    <w:qFormat/>
    <w:rsid w:val="00424F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24F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67563">
      <w:bodyDiv w:val="1"/>
      <w:marLeft w:val="0"/>
      <w:marRight w:val="0"/>
      <w:marTop w:val="0"/>
      <w:marBottom w:val="0"/>
      <w:divBdr>
        <w:top w:val="none" w:sz="0" w:space="0" w:color="auto"/>
        <w:left w:val="none" w:sz="0" w:space="0" w:color="auto"/>
        <w:bottom w:val="none" w:sz="0" w:space="0" w:color="auto"/>
        <w:right w:val="none" w:sz="0" w:space="0" w:color="auto"/>
      </w:divBdr>
    </w:div>
    <w:div w:id="14547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 Ligue de l’enseignement – fédération du Nord organise la 9ème rencontre départementale des Juniors Associations. Temps fort au service de la vie du réseau, cette rencontre se veut une véritable occasion d’échanges, de partages d’expériences et de convivialité pour aider chacun dans le renforcement de ses projets. Et parce que le dispositif aura 15 ans cette année dans le Nord, nous fêterons cet anniversaire en compagnie d’anciens jeunes en JA, de volontaires en ervice civique ainsi que des bénévoles étudiants qui viendront témoigner et porter leur regard sur le thème de « l’Engagement tout au long de la vie ».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5E0069-E69F-4EEA-B694-9DAA9597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Words>
  <Characters>1314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KOPITSH</dc:creator>
  <cp:keywords/>
  <dc:description/>
  <cp:lastModifiedBy>Aurélie KOPITSCH</cp:lastModifiedBy>
  <cp:revision>2</cp:revision>
  <cp:lastPrinted>2018-03-17T08:43:00Z</cp:lastPrinted>
  <dcterms:created xsi:type="dcterms:W3CDTF">2018-03-17T15:50:00Z</dcterms:created>
  <dcterms:modified xsi:type="dcterms:W3CDTF">2018-03-17T15:50:00Z</dcterms:modified>
</cp:coreProperties>
</file>