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3E6" w:rsidRDefault="008C7C8F">
      <w:pPr>
        <w:pStyle w:val="normal0"/>
        <w:jc w:val="center"/>
        <w:rPr>
          <w:rFonts w:ascii="Corbel" w:eastAsia="Corbel" w:hAnsi="Corbel" w:cs="Corbel"/>
          <w:i/>
          <w:sz w:val="52"/>
          <w:szCs w:val="52"/>
        </w:rPr>
      </w:pPr>
      <w:r>
        <w:rPr>
          <w:rFonts w:ascii="Corbel" w:eastAsia="Corbel" w:hAnsi="Corbel" w:cs="Corbel"/>
          <w:i/>
          <w:noProof/>
          <w:sz w:val="52"/>
          <w:szCs w:val="52"/>
          <w:lang w:val="fr-FR"/>
        </w:rPr>
        <w:drawing>
          <wp:inline distT="0" distB="0" distL="0" distR="0">
            <wp:extent cx="5267325" cy="755074"/>
            <wp:effectExtent l="0" t="0" r="0" b="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75507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6C43E6" w:rsidRDefault="008C7C8F">
      <w:pPr>
        <w:pStyle w:val="normal0"/>
        <w:spacing w:line="240" w:lineRule="auto"/>
        <w:jc w:val="center"/>
        <w:rPr>
          <w:b/>
          <w:color w:val="FF9900"/>
        </w:rPr>
      </w:pPr>
      <w:r>
        <w:rPr>
          <w:rFonts w:ascii="Corbel" w:eastAsia="Corbel" w:hAnsi="Corbel" w:cs="Corbel"/>
          <w:i/>
          <w:noProof/>
          <w:sz w:val="52"/>
          <w:szCs w:val="52"/>
          <w:lang w:val="fr-FR"/>
        </w:rPr>
        <w:drawing>
          <wp:inline distT="0" distB="0" distL="0" distR="0">
            <wp:extent cx="2466975" cy="1246204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66975" cy="124620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6C43E6" w:rsidRDefault="008C7C8F">
      <w:pPr>
        <w:pStyle w:val="normal0"/>
        <w:jc w:val="center"/>
        <w:rPr>
          <w:b/>
          <w:color w:val="FF00FF"/>
          <w:sz w:val="32"/>
          <w:szCs w:val="32"/>
        </w:rPr>
      </w:pPr>
      <w:r>
        <w:rPr>
          <w:b/>
          <w:color w:val="FF00FF"/>
          <w:sz w:val="32"/>
          <w:szCs w:val="32"/>
        </w:rPr>
        <w:t xml:space="preserve">Programme Journée des aidants 2019 dans le Var </w:t>
      </w:r>
    </w:p>
    <w:p w:rsidR="006C43E6" w:rsidRDefault="008C7C8F">
      <w:pPr>
        <w:pStyle w:val="normal0"/>
        <w:jc w:val="center"/>
        <w:rPr>
          <w:b/>
          <w:color w:val="9900FF"/>
          <w:sz w:val="36"/>
          <w:szCs w:val="36"/>
        </w:rPr>
      </w:pPr>
      <w:proofErr w:type="gramStart"/>
      <w:r>
        <w:rPr>
          <w:b/>
          <w:color w:val="FF00FF"/>
          <w:sz w:val="32"/>
          <w:szCs w:val="32"/>
        </w:rPr>
        <w:t>le</w:t>
      </w:r>
      <w:proofErr w:type="gramEnd"/>
      <w:r>
        <w:rPr>
          <w:b/>
          <w:color w:val="FF00FF"/>
          <w:sz w:val="32"/>
          <w:szCs w:val="32"/>
        </w:rPr>
        <w:t xml:space="preserve"> lundi 07 Octobre 2019 </w:t>
      </w:r>
      <w:r>
        <w:rPr>
          <w:b/>
          <w:color w:val="FF00FF"/>
          <w:sz w:val="36"/>
          <w:szCs w:val="36"/>
        </w:rPr>
        <w:t>:</w:t>
      </w:r>
      <w:r>
        <w:rPr>
          <w:b/>
          <w:color w:val="9900FF"/>
          <w:sz w:val="36"/>
          <w:szCs w:val="36"/>
        </w:rPr>
        <w:t xml:space="preserve"> </w:t>
      </w:r>
    </w:p>
    <w:p w:rsidR="006C43E6" w:rsidRDefault="006C43E6">
      <w:pPr>
        <w:pStyle w:val="normal0"/>
        <w:jc w:val="both"/>
        <w:rPr>
          <w:b/>
          <w:color w:val="0000FF"/>
          <w:sz w:val="16"/>
          <w:szCs w:val="16"/>
        </w:rPr>
      </w:pPr>
    </w:p>
    <w:p w:rsidR="006C43E6" w:rsidRDefault="008C7C8F">
      <w:pPr>
        <w:pStyle w:val="normal0"/>
        <w:jc w:val="center"/>
        <w:rPr>
          <w:b/>
          <w:color w:val="0000FF"/>
          <w:sz w:val="32"/>
          <w:szCs w:val="32"/>
        </w:rPr>
      </w:pPr>
      <w:r>
        <w:rPr>
          <w:b/>
          <w:color w:val="0000FF"/>
          <w:sz w:val="32"/>
          <w:szCs w:val="32"/>
        </w:rPr>
        <w:t xml:space="preserve">“Vous accompagnez un proche, </w:t>
      </w:r>
    </w:p>
    <w:p w:rsidR="006C43E6" w:rsidRDefault="008C7C8F">
      <w:pPr>
        <w:pStyle w:val="normal0"/>
        <w:jc w:val="center"/>
        <w:rPr>
          <w:b/>
          <w:color w:val="0000FF"/>
          <w:sz w:val="32"/>
          <w:szCs w:val="32"/>
        </w:rPr>
      </w:pPr>
      <w:proofErr w:type="gramStart"/>
      <w:r>
        <w:rPr>
          <w:b/>
          <w:color w:val="0000FF"/>
          <w:sz w:val="32"/>
          <w:szCs w:val="32"/>
        </w:rPr>
        <w:t>comment</w:t>
      </w:r>
      <w:proofErr w:type="gramEnd"/>
      <w:r>
        <w:rPr>
          <w:b/>
          <w:color w:val="0000FF"/>
          <w:sz w:val="32"/>
          <w:szCs w:val="32"/>
        </w:rPr>
        <w:t xml:space="preserve"> Faire face à l’épreuve “</w:t>
      </w:r>
    </w:p>
    <w:p w:rsidR="006C43E6" w:rsidRDefault="006C43E6">
      <w:pPr>
        <w:pStyle w:val="normal0"/>
      </w:pPr>
    </w:p>
    <w:p w:rsidR="006C43E6" w:rsidRDefault="008C7C8F">
      <w:pPr>
        <w:pStyle w:val="normal0"/>
        <w:spacing w:line="240" w:lineRule="auto"/>
        <w:jc w:val="center"/>
        <w:rPr>
          <w:rFonts w:ascii="Calibri" w:eastAsia="Calibri" w:hAnsi="Calibri" w:cs="Calibri"/>
          <w:b/>
          <w:color w:val="003399"/>
          <w:sz w:val="28"/>
          <w:szCs w:val="28"/>
        </w:rPr>
      </w:pPr>
      <w:r>
        <w:rPr>
          <w:rFonts w:ascii="Calibri" w:eastAsia="Calibri" w:hAnsi="Calibri" w:cs="Calibri"/>
          <w:b/>
          <w:color w:val="003399"/>
          <w:sz w:val="28"/>
          <w:szCs w:val="28"/>
        </w:rPr>
        <w:t xml:space="preserve">Palais des sports Jean-François </w:t>
      </w:r>
      <w:proofErr w:type="spellStart"/>
      <w:r>
        <w:rPr>
          <w:rFonts w:ascii="Calibri" w:eastAsia="Calibri" w:hAnsi="Calibri" w:cs="Calibri"/>
          <w:b/>
          <w:color w:val="003399"/>
          <w:sz w:val="28"/>
          <w:szCs w:val="28"/>
        </w:rPr>
        <w:t>Krakowski</w:t>
      </w:r>
      <w:proofErr w:type="spellEnd"/>
      <w:r>
        <w:rPr>
          <w:rFonts w:ascii="Calibri" w:eastAsia="Calibri" w:hAnsi="Calibri" w:cs="Calibri"/>
          <w:b/>
          <w:color w:val="003399"/>
          <w:sz w:val="28"/>
          <w:szCs w:val="28"/>
        </w:rPr>
        <w:t xml:space="preserve"> </w:t>
      </w:r>
    </w:p>
    <w:p w:rsidR="006C43E6" w:rsidRDefault="008C7C8F">
      <w:pPr>
        <w:pStyle w:val="normal0"/>
        <w:jc w:val="center"/>
      </w:pPr>
      <w:r>
        <w:rPr>
          <w:rFonts w:ascii="Calibri" w:eastAsia="Calibri" w:hAnsi="Calibri" w:cs="Calibri"/>
          <w:color w:val="003399"/>
          <w:sz w:val="28"/>
          <w:szCs w:val="28"/>
        </w:rPr>
        <w:t xml:space="preserve">Rue des châtaigniers Rond Point Alphonse Karr 83700 SAINT-RAPHAEL </w:t>
      </w:r>
    </w:p>
    <w:p w:rsidR="006C43E6" w:rsidRDefault="006C43E6">
      <w:pPr>
        <w:pStyle w:val="normal0"/>
        <w:rPr>
          <w:sz w:val="16"/>
          <w:szCs w:val="16"/>
        </w:rPr>
      </w:pPr>
    </w:p>
    <w:p w:rsidR="006C43E6" w:rsidRDefault="008C7C8F">
      <w:pPr>
        <w:pStyle w:val="normal0"/>
      </w:pPr>
      <w:r>
        <w:rPr>
          <w:b/>
        </w:rPr>
        <w:t>10h00</w:t>
      </w:r>
      <w:r>
        <w:t xml:space="preserve"> Ouverture de la journée</w:t>
      </w:r>
    </w:p>
    <w:p w:rsidR="006C43E6" w:rsidRDefault="006C43E6">
      <w:pPr>
        <w:pStyle w:val="normal0"/>
        <w:rPr>
          <w:sz w:val="16"/>
          <w:szCs w:val="16"/>
        </w:rPr>
      </w:pPr>
    </w:p>
    <w:p w:rsidR="006C43E6" w:rsidRDefault="008C7C8F">
      <w:pPr>
        <w:pStyle w:val="normal0"/>
      </w:pPr>
      <w:r>
        <w:rPr>
          <w:b/>
        </w:rPr>
        <w:t xml:space="preserve">10h30  à 13h00 : </w:t>
      </w:r>
      <w:r>
        <w:t xml:space="preserve">Nous vous proposons de participer à </w:t>
      </w:r>
      <w:r>
        <w:rPr>
          <w:b/>
        </w:rPr>
        <w:t xml:space="preserve"> 3  ateliers </w:t>
      </w:r>
      <w:r>
        <w:t>de 35 min sur 3 thèmes qui auront lieu simultanément. Ainsi vous pourrez aller au 3 durant ce temps dédié</w:t>
      </w:r>
    </w:p>
    <w:p w:rsidR="006C43E6" w:rsidRDefault="008C7C8F">
      <w:pPr>
        <w:pStyle w:val="normal0"/>
        <w:ind w:left="2160"/>
      </w:pPr>
      <w:r>
        <w:t xml:space="preserve">       </w:t>
      </w:r>
      <w:proofErr w:type="gramStart"/>
      <w:r>
        <w:t>de</w:t>
      </w:r>
      <w:proofErr w:type="gramEnd"/>
      <w:r>
        <w:t xml:space="preserve"> 10h30 à 11h05 </w:t>
      </w:r>
    </w:p>
    <w:p w:rsidR="006C43E6" w:rsidRDefault="008C7C8F">
      <w:pPr>
        <w:pStyle w:val="normal0"/>
      </w:pPr>
      <w:r>
        <w:t xml:space="preserve">                            </w:t>
      </w:r>
      <w:r>
        <w:t xml:space="preserve">               </w:t>
      </w:r>
      <w:proofErr w:type="gramStart"/>
      <w:r>
        <w:t>de</w:t>
      </w:r>
      <w:proofErr w:type="gramEnd"/>
      <w:r>
        <w:t xml:space="preserve"> 11h15 à  11h50</w:t>
      </w:r>
    </w:p>
    <w:p w:rsidR="006C43E6" w:rsidRDefault="008C7C8F">
      <w:pPr>
        <w:pStyle w:val="normal0"/>
      </w:pPr>
      <w:r>
        <w:t xml:space="preserve">                                           </w:t>
      </w:r>
      <w:proofErr w:type="gramStart"/>
      <w:r>
        <w:t>de</w:t>
      </w:r>
      <w:proofErr w:type="gramEnd"/>
      <w:r>
        <w:t xml:space="preserve"> 12h00 à 12h35</w:t>
      </w:r>
    </w:p>
    <w:p w:rsidR="006C43E6" w:rsidRDefault="008C7C8F">
      <w:pPr>
        <w:pStyle w:val="normal0"/>
      </w:pPr>
      <w:r>
        <w:t>3 ateliers différents :</w:t>
      </w:r>
    </w:p>
    <w:p w:rsidR="006C43E6" w:rsidRDefault="008C7C8F">
      <w:pPr>
        <w:pStyle w:val="normal0"/>
        <w:ind w:left="708"/>
        <w:jc w:val="both"/>
        <w:rPr>
          <w:sz w:val="16"/>
          <w:szCs w:val="16"/>
        </w:rPr>
      </w:pPr>
      <w:r>
        <w:t>1/ Le poids de la charge mentale : échange autour des répercussions liées au fait d’être aidant.</w:t>
      </w:r>
    </w:p>
    <w:p w:rsidR="006C43E6" w:rsidRDefault="008C7C8F">
      <w:pPr>
        <w:pStyle w:val="normal0"/>
        <w:ind w:left="708"/>
        <w:jc w:val="both"/>
        <w:rPr>
          <w:sz w:val="16"/>
          <w:szCs w:val="16"/>
        </w:rPr>
      </w:pPr>
      <w:r>
        <w:t>2/ Parcours administratif et financier : é</w:t>
      </w:r>
      <w:r>
        <w:t>change autour de l’accès aux droits.</w:t>
      </w:r>
    </w:p>
    <w:p w:rsidR="006C43E6" w:rsidRDefault="008C7C8F">
      <w:pPr>
        <w:pStyle w:val="normal0"/>
        <w:ind w:left="708"/>
      </w:pPr>
      <w:r>
        <w:t xml:space="preserve">3/ Parcours sur la vie personnelle : échange autour de la conciliation de sa vie </w:t>
      </w:r>
      <w:proofErr w:type="gramStart"/>
      <w:r>
        <w:t>sociale</w:t>
      </w:r>
      <w:proofErr w:type="gramEnd"/>
      <w:r>
        <w:t>, familiale et professionnelle.</w:t>
      </w:r>
    </w:p>
    <w:p w:rsidR="006C43E6" w:rsidRDefault="006C43E6">
      <w:pPr>
        <w:pStyle w:val="normal0"/>
        <w:ind w:left="708"/>
      </w:pPr>
    </w:p>
    <w:p w:rsidR="006C43E6" w:rsidRDefault="008C7C8F">
      <w:pPr>
        <w:pStyle w:val="normal0"/>
      </w:pPr>
      <w:r>
        <w:t>Les ateliers sont animés par des professionnels et des aidants</w:t>
      </w:r>
    </w:p>
    <w:p w:rsidR="006C43E6" w:rsidRDefault="006C43E6">
      <w:pPr>
        <w:pStyle w:val="normal0"/>
        <w:rPr>
          <w:sz w:val="16"/>
          <w:szCs w:val="16"/>
        </w:rPr>
      </w:pPr>
    </w:p>
    <w:p w:rsidR="006C43E6" w:rsidRDefault="008C7C8F">
      <w:pPr>
        <w:pStyle w:val="normal0"/>
        <w:rPr>
          <w:b/>
        </w:rPr>
      </w:pPr>
      <w:r>
        <w:rPr>
          <w:b/>
        </w:rPr>
        <w:t>14h : Reprise</w:t>
      </w:r>
    </w:p>
    <w:p w:rsidR="006C43E6" w:rsidRDefault="008C7C8F">
      <w:pPr>
        <w:pStyle w:val="normal0"/>
      </w:pPr>
      <w:r>
        <w:rPr>
          <w:b/>
        </w:rPr>
        <w:t>14h30 à 16h00 :</w:t>
      </w:r>
      <w:r>
        <w:t xml:space="preserve"> Ciné-débat : fiction “Vis ta vie” animé par la MACIF</w:t>
      </w:r>
    </w:p>
    <w:p w:rsidR="006C43E6" w:rsidRDefault="006C43E6">
      <w:pPr>
        <w:pStyle w:val="normal0"/>
        <w:rPr>
          <w:sz w:val="16"/>
          <w:szCs w:val="16"/>
        </w:rPr>
      </w:pPr>
    </w:p>
    <w:p w:rsidR="006C43E6" w:rsidRDefault="008C7C8F">
      <w:pPr>
        <w:pStyle w:val="normal0"/>
        <w:rPr>
          <w:i/>
        </w:rPr>
      </w:pPr>
      <w:r>
        <w:rPr>
          <w:b/>
          <w:u w:val="single"/>
        </w:rPr>
        <w:t>Toute la journée de 10h30 à 13h et de 14h00 à 17h</w:t>
      </w:r>
      <w:r>
        <w:rPr>
          <w:b/>
        </w:rPr>
        <w:t xml:space="preserve"> :</w:t>
      </w:r>
      <w:r>
        <w:t xml:space="preserve"> temps libre autour de 3 espaces stands : comprendre ses droits, les initiatives de répits et améliorer l’ergonomie du quotidien </w:t>
      </w:r>
      <w:r>
        <w:rPr>
          <w:i/>
        </w:rPr>
        <w:t>(Conseil départementa</w:t>
      </w:r>
      <w:r>
        <w:rPr>
          <w:i/>
        </w:rPr>
        <w:t xml:space="preserve">l du Var, </w:t>
      </w:r>
      <w:proofErr w:type="spellStart"/>
      <w:r>
        <w:rPr>
          <w:i/>
        </w:rPr>
        <w:t>Macif</w:t>
      </w:r>
      <w:proofErr w:type="spellEnd"/>
      <w:r>
        <w:rPr>
          <w:i/>
        </w:rPr>
        <w:t>, AG2R, collectif ISTF du Var, radeau, âge d’or services-</w:t>
      </w:r>
      <w:proofErr w:type="spellStart"/>
      <w:r>
        <w:rPr>
          <w:i/>
        </w:rPr>
        <w:t>Vivradom</w:t>
      </w:r>
      <w:proofErr w:type="spellEnd"/>
      <w:r>
        <w:rPr>
          <w:i/>
        </w:rPr>
        <w:t xml:space="preserve">, Var atout service ADMR, CCAS Saint-Raphaël, APF France handicap Var, </w:t>
      </w:r>
      <w:proofErr w:type="spellStart"/>
      <w:r>
        <w:rPr>
          <w:i/>
        </w:rPr>
        <w:t>Udaf</w:t>
      </w:r>
      <w:proofErr w:type="spellEnd"/>
      <w:r>
        <w:rPr>
          <w:i/>
        </w:rPr>
        <w:t>, CIUS)</w:t>
      </w:r>
    </w:p>
    <w:p w:rsidR="006C43E6" w:rsidRDefault="006C43E6">
      <w:pPr>
        <w:pStyle w:val="normal0"/>
      </w:pPr>
    </w:p>
    <w:p w:rsidR="006C43E6" w:rsidRDefault="006C43E6">
      <w:pPr>
        <w:pStyle w:val="normal0"/>
        <w:rPr>
          <w:color w:val="222222"/>
          <w:highlight w:val="white"/>
        </w:rPr>
      </w:pPr>
    </w:p>
    <w:sectPr w:rsidR="006C43E6" w:rsidSect="006C43E6">
      <w:pgSz w:w="11909" w:h="16834"/>
      <w:pgMar w:top="708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hyphenationZone w:val="425"/>
  <w:characterSpacingControl w:val="doNotCompress"/>
  <w:compat/>
  <w:rsids>
    <w:rsidRoot w:val="006C43E6"/>
    <w:rsid w:val="006C43E6"/>
    <w:rsid w:val="008C7C8F"/>
    <w:rsid w:val="00E278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eastAsia="fr-F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0"/>
    <w:next w:val="normal0"/>
    <w:rsid w:val="006C43E6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0"/>
    <w:next w:val="normal0"/>
    <w:rsid w:val="006C43E6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0"/>
    <w:next w:val="normal0"/>
    <w:rsid w:val="006C43E6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0"/>
    <w:next w:val="normal0"/>
    <w:rsid w:val="006C43E6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0"/>
    <w:next w:val="normal0"/>
    <w:rsid w:val="006C43E6"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0"/>
    <w:next w:val="normal0"/>
    <w:rsid w:val="006C43E6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normal0">
    <w:name w:val="normal"/>
    <w:rsid w:val="006C43E6"/>
  </w:style>
  <w:style w:type="table" w:customStyle="1" w:styleId="TableNormal">
    <w:name w:val="Table Normal"/>
    <w:rsid w:val="006C43E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0"/>
    <w:next w:val="normal0"/>
    <w:rsid w:val="006C43E6"/>
    <w:pPr>
      <w:keepNext/>
      <w:keepLines/>
      <w:spacing w:after="60"/>
    </w:pPr>
    <w:rPr>
      <w:sz w:val="52"/>
      <w:szCs w:val="52"/>
    </w:rPr>
  </w:style>
  <w:style w:type="paragraph" w:styleId="Sous-titre">
    <w:name w:val="Subtitle"/>
    <w:basedOn w:val="normal0"/>
    <w:next w:val="normal0"/>
    <w:rsid w:val="006C43E6"/>
    <w:pPr>
      <w:keepNext/>
      <w:keepLines/>
      <w:spacing w:after="320"/>
    </w:pPr>
    <w:rPr>
      <w:color w:val="666666"/>
      <w:sz w:val="30"/>
      <w:szCs w:val="3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2785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278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1219</Characters>
  <Application>Microsoft Office Word</Application>
  <DocSecurity>0</DocSecurity>
  <Lines>10</Lines>
  <Paragraphs>2</Paragraphs>
  <ScaleCrop>false</ScaleCrop>
  <Company>Groupe MACIF</Company>
  <LinksUpToDate>false</LinksUpToDate>
  <CharactersWithSpaces>1438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Odette CHAFFARD</dc:creator>
  <cp:lastModifiedBy>V06744</cp:lastModifiedBy>
  <cp:revision>3</cp:revision>
  <dcterms:created xsi:type="dcterms:W3CDTF">2019-09-09T12:14:00Z</dcterms:created>
  <dcterms:modified xsi:type="dcterms:W3CDTF">2019-09-09T12:14:00Z</dcterms:modified>
</cp:coreProperties>
</file>